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D8F99" w14:textId="77777777" w:rsidR="001A17CD" w:rsidRDefault="00F26CD3" w:rsidP="0052527C">
      <w:pPr>
        <w:pStyle w:val="Title"/>
        <w:ind w:left="85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3BF3992" wp14:editId="5A1038E1">
                <wp:simplePos x="0" y="0"/>
                <wp:positionH relativeFrom="page">
                  <wp:posOffset>299709</wp:posOffset>
                </wp:positionH>
                <wp:positionV relativeFrom="page">
                  <wp:posOffset>1475104</wp:posOffset>
                </wp:positionV>
                <wp:extent cx="6975475" cy="933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5475" cy="93345"/>
                          <a:chOff x="0" y="0"/>
                          <a:chExt cx="6975475" cy="933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8" y="18289"/>
                            <a:ext cx="6952481" cy="74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953" y="12953"/>
                            <a:ext cx="69500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075" h="45085">
                                <a:moveTo>
                                  <a:pt x="0" y="45084"/>
                                </a:moveTo>
                                <a:lnTo>
                                  <a:pt x="694945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C40F82" id="Group 1" o:spid="_x0000_s1026" style="position:absolute;margin-left:23.6pt;margin-top:116.15pt;width:549.25pt;height:7.35pt;z-index:15728640;mso-wrap-distance-left:0;mso-wrap-distance-right:0;mso-position-horizontal-relative:page;mso-position-vertical-relative:page" coordsize="69754,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06;top:182;width:69525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">
                  <v:imagedata r:id="rId6" o:title=""/>
                </v:shape>
                <v:shape id="Graphic 3" o:spid="_x0000_s1028" style="position:absolute;left:129;top:129;width:69501;height:451;visibility:visible;mso-wrap-style:square;v-text-anchor:top" coordsize="69500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" path="m,45084l6949450,e" filled="f" strokeweight="2.0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B62FB56" wp14:editId="5F50E5C9">
                <wp:simplePos x="0" y="0"/>
                <wp:positionH relativeFrom="page">
                  <wp:posOffset>6765925</wp:posOffset>
                </wp:positionH>
                <wp:positionV relativeFrom="page">
                  <wp:posOffset>409564</wp:posOffset>
                </wp:positionV>
                <wp:extent cx="390525" cy="57975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525" cy="579755"/>
                          <a:chOff x="0" y="0"/>
                          <a:chExt cx="390525" cy="57975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" y="9154"/>
                            <a:ext cx="371847" cy="560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71" y="4571"/>
                            <a:ext cx="38100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570230">
                                <a:moveTo>
                                  <a:pt x="0" y="569986"/>
                                </a:moveTo>
                                <a:lnTo>
                                  <a:pt x="381000" y="569986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9986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EF0B6A" id="Group 4" o:spid="_x0000_s1026" style="position:absolute;margin-left:532.75pt;margin-top:32.25pt;width:30.75pt;height:45.65pt;z-index:15729152;mso-wrap-distance-left:0;mso-wrap-distance-right:0;mso-position-horizontal-relative:page;mso-position-vertical-relative:page" coordsize="3905,57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">
                <v:shape id="Image 5" o:spid="_x0000_s1027" type="#_x0000_t75" style="position:absolute;left:91;top:91;width:3718;height:5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">
                  <v:imagedata r:id="rId8" o:title=""/>
                </v:shape>
                <v:shape id="Graphic 6" o:spid="_x0000_s1028" style="position:absolute;left:45;top:45;width:3810;height:5703;visibility:visible;mso-wrap-style:square;v-text-anchor:top" coordsize="38100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" path="m,569986r381000,l381000,,,,,569986xe" filled="f" strokeweight=".25394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3D8C3E2A" wp14:editId="4839AB8C">
            <wp:simplePos x="0" y="0"/>
            <wp:positionH relativeFrom="page">
              <wp:posOffset>381000</wp:posOffset>
            </wp:positionH>
            <wp:positionV relativeFrom="paragraph">
              <wp:posOffset>5461</wp:posOffset>
            </wp:positionV>
            <wp:extent cx="950093" cy="4095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09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SNS</w:t>
      </w:r>
      <w:r>
        <w:rPr>
          <w:spacing w:val="16"/>
        </w:rPr>
        <w:t xml:space="preserve"> </w:t>
      </w:r>
      <w:r>
        <w:rPr>
          <w:w w:val="90"/>
        </w:rPr>
        <w:t>COLLEGE</w:t>
      </w:r>
      <w:r>
        <w:rPr>
          <w:spacing w:val="15"/>
        </w:rPr>
        <w:t xml:space="preserve"> </w:t>
      </w:r>
      <w:r>
        <w:rPr>
          <w:w w:val="90"/>
        </w:rPr>
        <w:t>OF</w:t>
      </w:r>
      <w:r>
        <w:rPr>
          <w:spacing w:val="12"/>
        </w:rPr>
        <w:t xml:space="preserve"> </w:t>
      </w:r>
      <w:r>
        <w:rPr>
          <w:spacing w:val="-2"/>
          <w:w w:val="90"/>
        </w:rPr>
        <w:t>TECHNOLOGY</w:t>
      </w:r>
    </w:p>
    <w:p w14:paraId="4BFABA1F" w14:textId="77777777" w:rsidR="001A17CD" w:rsidRDefault="00F26CD3" w:rsidP="0052527C">
      <w:pPr>
        <w:spacing w:before="1" w:line="207" w:lineRule="exact"/>
        <w:ind w:left="851"/>
        <w:jc w:val="center"/>
        <w:rPr>
          <w:i/>
          <w:sz w:val="18"/>
        </w:rPr>
      </w:pPr>
      <w:r>
        <w:rPr>
          <w:i/>
          <w:sz w:val="18"/>
        </w:rPr>
        <w:t>(An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Autonomous</w:t>
      </w:r>
      <w:r>
        <w:rPr>
          <w:spacing w:val="-10"/>
          <w:sz w:val="18"/>
        </w:rPr>
        <w:t xml:space="preserve"> </w:t>
      </w:r>
      <w:r>
        <w:rPr>
          <w:i/>
          <w:spacing w:val="-2"/>
          <w:sz w:val="18"/>
        </w:rPr>
        <w:t>Institution)</w:t>
      </w:r>
    </w:p>
    <w:p w14:paraId="6CC3136C" w14:textId="77777777" w:rsidR="001A17CD" w:rsidRDefault="00F26CD3" w:rsidP="0052527C">
      <w:pPr>
        <w:spacing w:line="244" w:lineRule="auto"/>
        <w:ind w:left="851" w:right="1968"/>
        <w:jc w:val="center"/>
        <w:rPr>
          <w:i/>
          <w:sz w:val="18"/>
        </w:rPr>
      </w:pPr>
      <w:r>
        <w:rPr>
          <w:i/>
          <w:sz w:val="18"/>
        </w:rPr>
        <w:t>Approved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by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AICTE,</w:t>
      </w:r>
      <w:r>
        <w:rPr>
          <w:spacing w:val="-9"/>
          <w:sz w:val="18"/>
        </w:rPr>
        <w:t xml:space="preserve"> </w:t>
      </w:r>
      <w:r>
        <w:rPr>
          <w:i/>
          <w:sz w:val="18"/>
        </w:rPr>
        <w:t>New</w:t>
      </w:r>
      <w:r>
        <w:rPr>
          <w:spacing w:val="-12"/>
          <w:sz w:val="18"/>
        </w:rPr>
        <w:t xml:space="preserve"> </w:t>
      </w:r>
      <w:r>
        <w:rPr>
          <w:i/>
          <w:sz w:val="18"/>
        </w:rPr>
        <w:t>Delhi,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Affiliated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i/>
          <w:sz w:val="18"/>
        </w:rPr>
        <w:t>Anna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University,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Chennai</w:t>
      </w:r>
      <w:r>
        <w:rPr>
          <w:sz w:val="18"/>
        </w:rPr>
        <w:t xml:space="preserve"> </w:t>
      </w:r>
      <w:r>
        <w:rPr>
          <w:i/>
          <w:sz w:val="18"/>
        </w:rPr>
        <w:t>Accredited</w:t>
      </w:r>
      <w:r>
        <w:rPr>
          <w:sz w:val="18"/>
        </w:rPr>
        <w:t xml:space="preserve"> </w:t>
      </w:r>
      <w:r>
        <w:rPr>
          <w:i/>
          <w:sz w:val="18"/>
        </w:rPr>
        <w:t>by</w:t>
      </w:r>
      <w:r>
        <w:rPr>
          <w:sz w:val="18"/>
        </w:rPr>
        <w:t xml:space="preserve"> </w:t>
      </w:r>
      <w:r>
        <w:rPr>
          <w:i/>
          <w:sz w:val="18"/>
        </w:rPr>
        <w:t>NAAC-UGC with ‘A++’ Grade (Cycle III) &amp;</w:t>
      </w:r>
    </w:p>
    <w:p w14:paraId="12CD001C" w14:textId="77777777" w:rsidR="001A17CD" w:rsidRDefault="00F26CD3" w:rsidP="0052527C">
      <w:pPr>
        <w:spacing w:line="198" w:lineRule="exact"/>
        <w:ind w:left="851" w:right="68"/>
        <w:jc w:val="center"/>
        <w:rPr>
          <w:i/>
          <w:sz w:val="14"/>
        </w:rPr>
      </w:pPr>
      <w:r>
        <w:rPr>
          <w:i/>
          <w:sz w:val="18"/>
        </w:rPr>
        <w:t>Accredited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NBA</w:t>
      </w:r>
      <w:r>
        <w:rPr>
          <w:spacing w:val="-10"/>
          <w:sz w:val="18"/>
        </w:rPr>
        <w:t xml:space="preserve"> </w:t>
      </w:r>
      <w:r>
        <w:rPr>
          <w:i/>
          <w:sz w:val="14"/>
        </w:rPr>
        <w:t>(B.E</w:t>
      </w:r>
      <w:r>
        <w:rPr>
          <w:spacing w:val="-7"/>
          <w:sz w:val="14"/>
        </w:rPr>
        <w:t xml:space="preserve"> </w:t>
      </w:r>
      <w:r>
        <w:rPr>
          <w:i/>
          <w:sz w:val="14"/>
        </w:rPr>
        <w:t>-</w:t>
      </w:r>
      <w:r>
        <w:rPr>
          <w:spacing w:val="-7"/>
          <w:sz w:val="14"/>
        </w:rPr>
        <w:t xml:space="preserve"> </w:t>
      </w:r>
      <w:r>
        <w:rPr>
          <w:i/>
          <w:sz w:val="14"/>
        </w:rPr>
        <w:t>CSE,</w:t>
      </w:r>
      <w:r>
        <w:rPr>
          <w:spacing w:val="-5"/>
          <w:sz w:val="14"/>
        </w:rPr>
        <w:t xml:space="preserve"> </w:t>
      </w:r>
      <w:r>
        <w:rPr>
          <w:i/>
          <w:sz w:val="14"/>
        </w:rPr>
        <w:t>EEE,</w:t>
      </w:r>
      <w:r>
        <w:rPr>
          <w:spacing w:val="-5"/>
          <w:sz w:val="14"/>
        </w:rPr>
        <w:t xml:space="preserve"> </w:t>
      </w:r>
      <w:r>
        <w:rPr>
          <w:i/>
          <w:sz w:val="14"/>
        </w:rPr>
        <w:t>ECE,</w:t>
      </w:r>
      <w:r>
        <w:rPr>
          <w:spacing w:val="-5"/>
          <w:sz w:val="14"/>
        </w:rPr>
        <w:t xml:space="preserve"> </w:t>
      </w:r>
      <w:r>
        <w:rPr>
          <w:i/>
          <w:sz w:val="14"/>
        </w:rPr>
        <w:t>Mech</w:t>
      </w:r>
      <w:r>
        <w:rPr>
          <w:spacing w:val="3"/>
          <w:sz w:val="14"/>
        </w:rPr>
        <w:t xml:space="preserve"> </w:t>
      </w:r>
      <w:r>
        <w:rPr>
          <w:i/>
          <w:sz w:val="14"/>
        </w:rPr>
        <w:t>&amp;</w:t>
      </w:r>
      <w:r>
        <w:rPr>
          <w:spacing w:val="-9"/>
          <w:sz w:val="14"/>
        </w:rPr>
        <w:t xml:space="preserve"> </w:t>
      </w:r>
      <w:r>
        <w:rPr>
          <w:i/>
          <w:spacing w:val="-2"/>
          <w:sz w:val="14"/>
        </w:rPr>
        <w:t>B.Tech.IT)</w:t>
      </w:r>
    </w:p>
    <w:p w14:paraId="5D89FEF9" w14:textId="77777777" w:rsidR="001A17CD" w:rsidRDefault="00F26CD3" w:rsidP="0052527C">
      <w:pPr>
        <w:spacing w:before="5"/>
        <w:ind w:left="851" w:right="66"/>
        <w:jc w:val="center"/>
      </w:pPr>
      <w:r>
        <w:t>COIMBATORE-641</w:t>
      </w:r>
      <w:r>
        <w:rPr>
          <w:spacing w:val="-14"/>
        </w:rPr>
        <w:t xml:space="preserve"> </w:t>
      </w:r>
      <w:r>
        <w:t>035,</w:t>
      </w:r>
      <w:r>
        <w:rPr>
          <w:spacing w:val="-11"/>
        </w:rPr>
        <w:t xml:space="preserve"> </w:t>
      </w:r>
      <w:r>
        <w:t>TAMIL</w:t>
      </w:r>
      <w:r>
        <w:rPr>
          <w:spacing w:val="-8"/>
        </w:rPr>
        <w:t xml:space="preserve"> </w:t>
      </w:r>
      <w:r>
        <w:rPr>
          <w:spacing w:val="-4"/>
        </w:rPr>
        <w:t>NADU</w:t>
      </w:r>
    </w:p>
    <w:p w14:paraId="12077744" w14:textId="77777777" w:rsidR="001A17CD" w:rsidRDefault="001A17CD" w:rsidP="0052527C">
      <w:pPr>
        <w:pStyle w:val="BodyText"/>
        <w:ind w:left="851"/>
        <w:rPr>
          <w:sz w:val="22"/>
        </w:rPr>
      </w:pPr>
    </w:p>
    <w:p w14:paraId="43773941" w14:textId="77777777" w:rsidR="001A17CD" w:rsidRDefault="001A17CD" w:rsidP="0052527C">
      <w:pPr>
        <w:pStyle w:val="BodyText"/>
        <w:spacing w:before="25"/>
        <w:ind w:left="851"/>
        <w:rPr>
          <w:sz w:val="22"/>
        </w:rPr>
      </w:pPr>
    </w:p>
    <w:p w14:paraId="4FDC4C60" w14:textId="1DDBFAAD" w:rsidR="001A17CD" w:rsidRDefault="00F26CD3" w:rsidP="0052527C">
      <w:pPr>
        <w:spacing w:before="1"/>
        <w:ind w:left="851" w:right="57"/>
        <w:jc w:val="center"/>
        <w:rPr>
          <w:b/>
          <w:sz w:val="28"/>
        </w:rPr>
      </w:pPr>
      <w:r>
        <w:rPr>
          <w:b/>
          <w:sz w:val="28"/>
        </w:rPr>
        <w:t>DEPARTMENT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b/>
          <w:spacing w:val="-5"/>
          <w:sz w:val="28"/>
        </w:rPr>
        <w:t>AIDS</w:t>
      </w:r>
    </w:p>
    <w:p w14:paraId="516AEFF1" w14:textId="77777777" w:rsidR="001A17CD" w:rsidRDefault="001A17CD" w:rsidP="0052527C">
      <w:pPr>
        <w:pStyle w:val="BodyText"/>
        <w:spacing w:before="54"/>
        <w:ind w:left="851"/>
        <w:rPr>
          <w:b/>
        </w:rPr>
      </w:pPr>
    </w:p>
    <w:p w14:paraId="0E83CE11" w14:textId="11611EB7" w:rsidR="001A17CD" w:rsidRDefault="00F26CD3" w:rsidP="0052527C">
      <w:pPr>
        <w:ind w:left="851"/>
        <w:rPr>
          <w:b/>
          <w:position w:val="1"/>
          <w:sz w:val="24"/>
        </w:rPr>
      </w:pPr>
      <w:r>
        <w:rPr>
          <w:sz w:val="26"/>
        </w:rPr>
        <w:t>Course</w:t>
      </w:r>
      <w:r>
        <w:rPr>
          <w:spacing w:val="-7"/>
          <w:sz w:val="26"/>
        </w:rPr>
        <w:t xml:space="preserve"> </w:t>
      </w:r>
      <w:r>
        <w:rPr>
          <w:sz w:val="26"/>
        </w:rPr>
        <w:t>Code</w:t>
      </w:r>
      <w:r>
        <w:rPr>
          <w:spacing w:val="-7"/>
          <w:sz w:val="26"/>
        </w:rPr>
        <w:t xml:space="preserve"> </w:t>
      </w:r>
      <w:r>
        <w:rPr>
          <w:sz w:val="26"/>
        </w:rPr>
        <w:t>&amp;</w:t>
      </w:r>
      <w:r>
        <w:rPr>
          <w:spacing w:val="-7"/>
          <w:sz w:val="26"/>
        </w:rPr>
        <w:t xml:space="preserve"> </w:t>
      </w:r>
      <w:proofErr w:type="gramStart"/>
      <w:r>
        <w:rPr>
          <w:sz w:val="26"/>
        </w:rPr>
        <w:t>Name</w:t>
      </w:r>
      <w:r>
        <w:rPr>
          <w:spacing w:val="49"/>
          <w:w w:val="150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spacing w:val="-7"/>
          <w:sz w:val="26"/>
        </w:rPr>
        <w:t xml:space="preserve"> </w:t>
      </w:r>
      <w:r w:rsidR="00353740" w:rsidRPr="00353740">
        <w:rPr>
          <w:spacing w:val="-7"/>
          <w:sz w:val="26"/>
        </w:rPr>
        <w:t>23EET103 &amp; ELECTRIC CIRCUITS AND ELECTRON DEVICES</w:t>
      </w:r>
    </w:p>
    <w:p w14:paraId="718509A9" w14:textId="0EF59BA5" w:rsidR="001A17CD" w:rsidRDefault="00F26CD3" w:rsidP="0052527C">
      <w:pPr>
        <w:tabs>
          <w:tab w:val="left" w:pos="3022"/>
        </w:tabs>
        <w:spacing w:before="152"/>
        <w:ind w:left="851"/>
        <w:rPr>
          <w:sz w:val="26"/>
        </w:rPr>
      </w:pPr>
      <w:r>
        <w:rPr>
          <w:sz w:val="26"/>
        </w:rPr>
        <w:t>Course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Faculty</w:t>
      </w:r>
      <w:r>
        <w:rPr>
          <w:sz w:val="26"/>
        </w:rPr>
        <w:tab/>
        <w:t>:</w:t>
      </w:r>
      <w:r>
        <w:rPr>
          <w:spacing w:val="1"/>
          <w:sz w:val="26"/>
        </w:rPr>
        <w:t xml:space="preserve"> </w:t>
      </w:r>
      <w:proofErr w:type="spellStart"/>
      <w:r>
        <w:rPr>
          <w:spacing w:val="-2"/>
          <w:sz w:val="26"/>
        </w:rPr>
        <w:t>Ms.RANJANI</w:t>
      </w:r>
      <w:proofErr w:type="spellEnd"/>
      <w:r>
        <w:rPr>
          <w:spacing w:val="-2"/>
          <w:sz w:val="26"/>
        </w:rPr>
        <w:t xml:space="preserve"> K</w:t>
      </w:r>
      <w:bookmarkStart w:id="0" w:name="_GoBack"/>
      <w:bookmarkEnd w:id="0"/>
    </w:p>
    <w:p w14:paraId="17D08E09" w14:textId="77777777" w:rsidR="001A17CD" w:rsidRDefault="001A17CD" w:rsidP="0052527C">
      <w:pPr>
        <w:pStyle w:val="BodyText"/>
        <w:ind w:left="851"/>
        <w:rPr>
          <w:sz w:val="26"/>
        </w:rPr>
      </w:pPr>
    </w:p>
    <w:p w14:paraId="36E5A9A4" w14:textId="77777777" w:rsidR="001A17CD" w:rsidRDefault="001A17CD" w:rsidP="0052527C">
      <w:pPr>
        <w:pStyle w:val="BodyText"/>
        <w:spacing w:before="46"/>
        <w:ind w:left="851"/>
        <w:rPr>
          <w:sz w:val="26"/>
        </w:rPr>
      </w:pPr>
    </w:p>
    <w:p w14:paraId="376F76E9" w14:textId="77777777" w:rsidR="0052527C" w:rsidRDefault="0052527C" w:rsidP="0052527C">
      <w:pPr>
        <w:ind w:left="851"/>
        <w:jc w:val="center"/>
        <w:rPr>
          <w:b/>
          <w:bCs/>
        </w:rPr>
      </w:pPr>
      <w:r w:rsidRPr="00AA76FE">
        <w:rPr>
          <w:b/>
          <w:bCs/>
        </w:rPr>
        <w:t xml:space="preserve">ASSIGNMENT </w:t>
      </w:r>
      <w:r>
        <w:rPr>
          <w:b/>
          <w:bCs/>
        </w:rPr>
        <w:t>QUESTION</w:t>
      </w:r>
    </w:p>
    <w:p w14:paraId="7309EA9A" w14:textId="77777777" w:rsidR="0052527C" w:rsidRDefault="0052527C" w:rsidP="0052527C">
      <w:pPr>
        <w:ind w:left="851"/>
        <w:jc w:val="center"/>
        <w:rPr>
          <w:b/>
          <w:bCs/>
        </w:rPr>
      </w:pPr>
    </w:p>
    <w:p w14:paraId="4A319765" w14:textId="77777777" w:rsidR="0052527C" w:rsidRPr="00AA76FE" w:rsidRDefault="0052527C" w:rsidP="0052527C">
      <w:pPr>
        <w:spacing w:after="160" w:line="278" w:lineRule="auto"/>
        <w:ind w:left="851"/>
        <w:jc w:val="center"/>
        <w:rPr>
          <w:b/>
          <w:bCs/>
        </w:rPr>
      </w:pPr>
      <w:r w:rsidRPr="00AA76FE">
        <w:rPr>
          <w:b/>
          <w:bCs/>
        </w:rPr>
        <w:t>UNIT V</w:t>
      </w:r>
      <w:r>
        <w:rPr>
          <w:b/>
          <w:bCs/>
        </w:rPr>
        <w:t xml:space="preserve"> - </w:t>
      </w:r>
      <w:r w:rsidRPr="00AA76FE">
        <w:rPr>
          <w:b/>
          <w:bCs/>
        </w:rPr>
        <w:t>RECTIFIERS AND POWER SUPPLIES</w:t>
      </w:r>
    </w:p>
    <w:p w14:paraId="6B89D3DB" w14:textId="77777777" w:rsidR="0052527C" w:rsidRPr="00AA76FE" w:rsidRDefault="0052527C" w:rsidP="0052527C">
      <w:pPr>
        <w:spacing w:after="160" w:line="278" w:lineRule="auto"/>
        <w:ind w:left="851"/>
      </w:pPr>
    </w:p>
    <w:p w14:paraId="5984410F" w14:textId="77777777" w:rsidR="0052527C" w:rsidRPr="0052527C" w:rsidRDefault="0052527C" w:rsidP="0052527C">
      <w:p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Q1. (Company: Texas Instruments / Analog Devices – Power Electronics Role)</w:t>
      </w:r>
    </w:p>
    <w:p w14:paraId="41C0C37A" w14:textId="77777777" w:rsidR="0052527C" w:rsidRPr="0052527C" w:rsidRDefault="0052527C" w:rsidP="0052527C">
      <w:p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 xml:space="preserve">Texas Instruments is designing a low-noise DC power supply for precision </w:t>
      </w:r>
      <w:proofErr w:type="spellStart"/>
      <w:r w:rsidRPr="0052527C">
        <w:rPr>
          <w:lang w:val="en-IN"/>
        </w:rPr>
        <w:t>analog</w:t>
      </w:r>
      <w:proofErr w:type="spellEnd"/>
      <w:r w:rsidRPr="0052527C">
        <w:rPr>
          <w:lang w:val="en-IN"/>
        </w:rPr>
        <w:t xml:space="preserve"> sensors used in industrial automation.</w:t>
      </w:r>
    </w:p>
    <w:p w14:paraId="1B17EFCC" w14:textId="77777777" w:rsidR="0052527C" w:rsidRPr="0052527C" w:rsidRDefault="0052527C" w:rsidP="0052527C">
      <w:p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As a power electronics engineer, explain:</w:t>
      </w:r>
    </w:p>
    <w:p w14:paraId="00571BBC" w14:textId="77777777" w:rsidR="0052527C" w:rsidRPr="0052527C" w:rsidRDefault="0052527C" w:rsidP="0052527C">
      <w:pPr>
        <w:numPr>
          <w:ilvl w:val="0"/>
          <w:numId w:val="7"/>
        </w:num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Why a bridge rectifier with appropriate filter is preferred over other rectifier configurations</w:t>
      </w:r>
    </w:p>
    <w:p w14:paraId="28CFBEBC" w14:textId="77777777" w:rsidR="0052527C" w:rsidRPr="0052527C" w:rsidRDefault="0052527C" w:rsidP="0052527C">
      <w:pPr>
        <w:numPr>
          <w:ilvl w:val="0"/>
          <w:numId w:val="7"/>
        </w:num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The role of capacitor, inductor, and π-filters in reducing ripple and noise</w:t>
      </w:r>
    </w:p>
    <w:p w14:paraId="44D4F80E" w14:textId="77777777" w:rsidR="0052527C" w:rsidRPr="0052527C" w:rsidRDefault="0052527C" w:rsidP="0052527C">
      <w:pPr>
        <w:numPr>
          <w:ilvl w:val="0"/>
          <w:numId w:val="7"/>
        </w:num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The need for voltage regulation even after filtering</w:t>
      </w:r>
    </w:p>
    <w:p w14:paraId="393D1D6F" w14:textId="77777777" w:rsidR="0052527C" w:rsidRPr="0052527C" w:rsidRDefault="0052527C" w:rsidP="0052527C">
      <w:p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Justify the complete rectifier–filter–regulator selection for high-accuracy applications.</w:t>
      </w:r>
    </w:p>
    <w:p w14:paraId="789EF7D3" w14:textId="77777777" w:rsidR="0052527C" w:rsidRPr="0052527C" w:rsidRDefault="00F26CD3" w:rsidP="0052527C">
      <w:pPr>
        <w:ind w:left="709" w:right="65" w:firstLine="142"/>
        <w:jc w:val="both"/>
        <w:rPr>
          <w:lang w:val="en-IN"/>
        </w:rPr>
      </w:pPr>
      <w:r>
        <w:rPr>
          <w:lang w:val="en-IN"/>
        </w:rPr>
        <w:pict w14:anchorId="16A56618">
          <v:rect id="_x0000_i1025" style="width:0;height:1.5pt" o:hralign="center" o:hrstd="t" o:hr="t" fillcolor="#a0a0a0" stroked="f"/>
        </w:pict>
      </w:r>
    </w:p>
    <w:p w14:paraId="059644F4" w14:textId="77777777" w:rsidR="0052527C" w:rsidRPr="0052527C" w:rsidRDefault="0052527C" w:rsidP="0052527C">
      <w:p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Q2. (Company: Apple / Qualcomm / Samsung – Consumer Electronics &amp; SMPS Design)</w:t>
      </w:r>
    </w:p>
    <w:p w14:paraId="70DFFC4F" w14:textId="77777777" w:rsidR="0052527C" w:rsidRPr="0052527C" w:rsidRDefault="0052527C" w:rsidP="0052527C">
      <w:p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A smartphone charger must be compact, lightweight, highly efficient, and thermally safe.</w:t>
      </w:r>
    </w:p>
    <w:p w14:paraId="5BDF6154" w14:textId="77777777" w:rsidR="0052527C" w:rsidRPr="0052527C" w:rsidRDefault="0052527C" w:rsidP="0052527C">
      <w:p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As a design engineer:</w:t>
      </w:r>
    </w:p>
    <w:p w14:paraId="23A5AC75" w14:textId="77777777" w:rsidR="0052527C" w:rsidRPr="0052527C" w:rsidRDefault="0052527C" w:rsidP="0052527C">
      <w:pPr>
        <w:numPr>
          <w:ilvl w:val="0"/>
          <w:numId w:val="8"/>
        </w:num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Explain why SMPS is preferred over linear mode power supply</w:t>
      </w:r>
    </w:p>
    <w:p w14:paraId="25D5CF49" w14:textId="77777777" w:rsidR="0052527C" w:rsidRPr="0052527C" w:rsidRDefault="0052527C" w:rsidP="0052527C">
      <w:pPr>
        <w:numPr>
          <w:ilvl w:val="0"/>
          <w:numId w:val="8"/>
        </w:numPr>
        <w:ind w:left="709" w:right="65" w:firstLine="142"/>
        <w:jc w:val="both"/>
        <w:rPr>
          <w:lang w:val="en-IN"/>
        </w:rPr>
      </w:pPr>
      <w:proofErr w:type="spellStart"/>
      <w:r w:rsidRPr="0052527C">
        <w:rPr>
          <w:lang w:val="en-IN"/>
        </w:rPr>
        <w:t>Analyze</w:t>
      </w:r>
      <w:proofErr w:type="spellEnd"/>
      <w:r w:rsidRPr="0052527C">
        <w:rPr>
          <w:lang w:val="en-IN"/>
        </w:rPr>
        <w:t xml:space="preserve"> how switching frequency affects size, efficiency, and losses</w:t>
      </w:r>
    </w:p>
    <w:p w14:paraId="167DE1A3" w14:textId="77777777" w:rsidR="0052527C" w:rsidRPr="0052527C" w:rsidRDefault="0052527C" w:rsidP="0052527C">
      <w:pPr>
        <w:numPr>
          <w:ilvl w:val="0"/>
          <w:numId w:val="8"/>
        </w:num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Discuss the importance of thermal management (heat sinks and cooling methods) in high-power chargers</w:t>
      </w:r>
    </w:p>
    <w:p w14:paraId="7645F3F1" w14:textId="77777777" w:rsidR="0052527C" w:rsidRPr="0052527C" w:rsidRDefault="0052527C" w:rsidP="0052527C">
      <w:p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Conclude with reasons why linear power supplies are unsuitable for modern portable devices.</w:t>
      </w:r>
    </w:p>
    <w:p w14:paraId="74AC5A8F" w14:textId="77777777" w:rsidR="0052527C" w:rsidRPr="0052527C" w:rsidRDefault="00F26CD3" w:rsidP="0052527C">
      <w:pPr>
        <w:ind w:left="709" w:right="65" w:firstLine="142"/>
        <w:jc w:val="both"/>
        <w:rPr>
          <w:lang w:val="en-IN"/>
        </w:rPr>
      </w:pPr>
      <w:r>
        <w:rPr>
          <w:lang w:val="en-IN"/>
        </w:rPr>
        <w:pict w14:anchorId="624A5AA4">
          <v:rect id="_x0000_i1026" style="width:0;height:1.5pt" o:hralign="center" o:hrstd="t" o:hr="t" fillcolor="#a0a0a0" stroked="f"/>
        </w:pict>
      </w:r>
    </w:p>
    <w:p w14:paraId="131B2374" w14:textId="77777777" w:rsidR="0052527C" w:rsidRPr="0052527C" w:rsidRDefault="0052527C" w:rsidP="0052527C">
      <w:p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Q3. (Company: Schneider Electric / GE Healthcare – Critical Power Systems)</w:t>
      </w:r>
    </w:p>
    <w:p w14:paraId="132BC43A" w14:textId="77777777" w:rsidR="0052527C" w:rsidRPr="0052527C" w:rsidRDefault="0052527C" w:rsidP="0052527C">
      <w:p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A hospital requires uninterrupted, regulated, and reliable power for life-support and diagnostic equipment.</w:t>
      </w:r>
    </w:p>
    <w:p w14:paraId="1113A98F" w14:textId="77777777" w:rsidR="0052527C" w:rsidRPr="0052527C" w:rsidRDefault="0052527C" w:rsidP="0052527C">
      <w:p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As a system designer:</w:t>
      </w:r>
    </w:p>
    <w:p w14:paraId="3A5C872D" w14:textId="77777777" w:rsidR="0052527C" w:rsidRPr="0052527C" w:rsidRDefault="0052527C" w:rsidP="0052527C">
      <w:pPr>
        <w:numPr>
          <w:ilvl w:val="0"/>
          <w:numId w:val="9"/>
        </w:num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Propose a complete power conditioning system including rectifier, filter, voltage regulator, UPS, battery charger, and thermal management</w:t>
      </w:r>
    </w:p>
    <w:p w14:paraId="0ABA93FB" w14:textId="77777777" w:rsidR="0052527C" w:rsidRPr="0052527C" w:rsidRDefault="0052527C" w:rsidP="0052527C">
      <w:pPr>
        <w:numPr>
          <w:ilvl w:val="0"/>
          <w:numId w:val="9"/>
        </w:num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Explain the choice of online UPS over other UPS types</w:t>
      </w:r>
    </w:p>
    <w:p w14:paraId="32CBB45D" w14:textId="77777777" w:rsidR="0052527C" w:rsidRPr="0052527C" w:rsidRDefault="0052527C" w:rsidP="0052527C">
      <w:pPr>
        <w:numPr>
          <w:ilvl w:val="0"/>
          <w:numId w:val="9"/>
        </w:num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Discuss how battery charging strategy and heat dissipation affect system reliability</w:t>
      </w:r>
    </w:p>
    <w:p w14:paraId="4BD325C2" w14:textId="77777777" w:rsidR="0052527C" w:rsidRPr="0052527C" w:rsidRDefault="0052527C" w:rsidP="0052527C">
      <w:pPr>
        <w:ind w:left="709" w:right="65" w:firstLine="142"/>
        <w:jc w:val="both"/>
        <w:rPr>
          <w:lang w:val="en-IN"/>
        </w:rPr>
      </w:pPr>
      <w:r w:rsidRPr="0052527C">
        <w:rPr>
          <w:lang w:val="en-IN"/>
        </w:rPr>
        <w:t>Justify your design choices from safety, efficiency, and reliability perspectives.</w:t>
      </w:r>
    </w:p>
    <w:p w14:paraId="18A1E0BF" w14:textId="37B61DA3" w:rsidR="00353740" w:rsidRPr="0052527C" w:rsidRDefault="00353740" w:rsidP="0052527C">
      <w:pPr>
        <w:ind w:left="851" w:right="65"/>
        <w:jc w:val="center"/>
      </w:pPr>
    </w:p>
    <w:sectPr w:rsidR="00353740" w:rsidRPr="0052527C" w:rsidSect="00353740">
      <w:type w:val="continuous"/>
      <w:pgSz w:w="11910" w:h="16840"/>
      <w:pgMar w:top="460" w:right="1275" w:bottom="280" w:left="425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1ECF"/>
    <w:multiLevelType w:val="hybridMultilevel"/>
    <w:tmpl w:val="49303580"/>
    <w:lvl w:ilvl="0" w:tplc="DA86DAE8">
      <w:start w:val="1"/>
      <w:numFmt w:val="lowerLetter"/>
      <w:lvlText w:val="%1)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75E2B70">
      <w:numFmt w:val="bullet"/>
      <w:lvlText w:val="•"/>
      <w:lvlJc w:val="left"/>
      <w:pPr>
        <w:ind w:left="1362" w:hanging="245"/>
      </w:pPr>
      <w:rPr>
        <w:rFonts w:hint="default"/>
        <w:lang w:val="en-US" w:eastAsia="en-US" w:bidi="ar-SA"/>
      </w:rPr>
    </w:lvl>
    <w:lvl w:ilvl="2" w:tplc="B666095C">
      <w:numFmt w:val="bullet"/>
      <w:lvlText w:val="•"/>
      <w:lvlJc w:val="left"/>
      <w:pPr>
        <w:ind w:left="2345" w:hanging="245"/>
      </w:pPr>
      <w:rPr>
        <w:rFonts w:hint="default"/>
        <w:lang w:val="en-US" w:eastAsia="en-US" w:bidi="ar-SA"/>
      </w:rPr>
    </w:lvl>
    <w:lvl w:ilvl="3" w:tplc="8AFC549E">
      <w:numFmt w:val="bullet"/>
      <w:lvlText w:val="•"/>
      <w:lvlJc w:val="left"/>
      <w:pPr>
        <w:ind w:left="3328" w:hanging="245"/>
      </w:pPr>
      <w:rPr>
        <w:rFonts w:hint="default"/>
        <w:lang w:val="en-US" w:eastAsia="en-US" w:bidi="ar-SA"/>
      </w:rPr>
    </w:lvl>
    <w:lvl w:ilvl="4" w:tplc="B0B82C9E">
      <w:numFmt w:val="bullet"/>
      <w:lvlText w:val="•"/>
      <w:lvlJc w:val="left"/>
      <w:pPr>
        <w:ind w:left="4311" w:hanging="245"/>
      </w:pPr>
      <w:rPr>
        <w:rFonts w:hint="default"/>
        <w:lang w:val="en-US" w:eastAsia="en-US" w:bidi="ar-SA"/>
      </w:rPr>
    </w:lvl>
    <w:lvl w:ilvl="5" w:tplc="34785808">
      <w:numFmt w:val="bullet"/>
      <w:lvlText w:val="•"/>
      <w:lvlJc w:val="left"/>
      <w:pPr>
        <w:ind w:left="5294" w:hanging="245"/>
      </w:pPr>
      <w:rPr>
        <w:rFonts w:hint="default"/>
        <w:lang w:val="en-US" w:eastAsia="en-US" w:bidi="ar-SA"/>
      </w:rPr>
    </w:lvl>
    <w:lvl w:ilvl="6" w:tplc="B3206F78">
      <w:numFmt w:val="bullet"/>
      <w:lvlText w:val="•"/>
      <w:lvlJc w:val="left"/>
      <w:pPr>
        <w:ind w:left="6277" w:hanging="245"/>
      </w:pPr>
      <w:rPr>
        <w:rFonts w:hint="default"/>
        <w:lang w:val="en-US" w:eastAsia="en-US" w:bidi="ar-SA"/>
      </w:rPr>
    </w:lvl>
    <w:lvl w:ilvl="7" w:tplc="D0A013E0">
      <w:numFmt w:val="bullet"/>
      <w:lvlText w:val="•"/>
      <w:lvlJc w:val="left"/>
      <w:pPr>
        <w:ind w:left="7260" w:hanging="245"/>
      </w:pPr>
      <w:rPr>
        <w:rFonts w:hint="default"/>
        <w:lang w:val="en-US" w:eastAsia="en-US" w:bidi="ar-SA"/>
      </w:rPr>
    </w:lvl>
    <w:lvl w:ilvl="8" w:tplc="BA90D7DA">
      <w:numFmt w:val="bullet"/>
      <w:lvlText w:val="•"/>
      <w:lvlJc w:val="left"/>
      <w:pPr>
        <w:ind w:left="8243" w:hanging="245"/>
      </w:pPr>
      <w:rPr>
        <w:rFonts w:hint="default"/>
        <w:lang w:val="en-US" w:eastAsia="en-US" w:bidi="ar-SA"/>
      </w:rPr>
    </w:lvl>
  </w:abstractNum>
  <w:abstractNum w:abstractNumId="1">
    <w:nsid w:val="1D5452A1"/>
    <w:multiLevelType w:val="hybridMultilevel"/>
    <w:tmpl w:val="422022C6"/>
    <w:lvl w:ilvl="0" w:tplc="8D4070B0">
      <w:start w:val="1"/>
      <w:numFmt w:val="lowerLetter"/>
      <w:lvlText w:val="%1)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48C50FA">
      <w:numFmt w:val="bullet"/>
      <w:lvlText w:val="•"/>
      <w:lvlJc w:val="left"/>
      <w:pPr>
        <w:ind w:left="1362" w:hanging="245"/>
      </w:pPr>
      <w:rPr>
        <w:rFonts w:hint="default"/>
        <w:lang w:val="en-US" w:eastAsia="en-US" w:bidi="ar-SA"/>
      </w:rPr>
    </w:lvl>
    <w:lvl w:ilvl="2" w:tplc="0ADC06A0">
      <w:numFmt w:val="bullet"/>
      <w:lvlText w:val="•"/>
      <w:lvlJc w:val="left"/>
      <w:pPr>
        <w:ind w:left="2345" w:hanging="245"/>
      </w:pPr>
      <w:rPr>
        <w:rFonts w:hint="default"/>
        <w:lang w:val="en-US" w:eastAsia="en-US" w:bidi="ar-SA"/>
      </w:rPr>
    </w:lvl>
    <w:lvl w:ilvl="3" w:tplc="8CA888F0">
      <w:numFmt w:val="bullet"/>
      <w:lvlText w:val="•"/>
      <w:lvlJc w:val="left"/>
      <w:pPr>
        <w:ind w:left="3328" w:hanging="245"/>
      </w:pPr>
      <w:rPr>
        <w:rFonts w:hint="default"/>
        <w:lang w:val="en-US" w:eastAsia="en-US" w:bidi="ar-SA"/>
      </w:rPr>
    </w:lvl>
    <w:lvl w:ilvl="4" w:tplc="D772A89E">
      <w:numFmt w:val="bullet"/>
      <w:lvlText w:val="•"/>
      <w:lvlJc w:val="left"/>
      <w:pPr>
        <w:ind w:left="4311" w:hanging="245"/>
      </w:pPr>
      <w:rPr>
        <w:rFonts w:hint="default"/>
        <w:lang w:val="en-US" w:eastAsia="en-US" w:bidi="ar-SA"/>
      </w:rPr>
    </w:lvl>
    <w:lvl w:ilvl="5" w:tplc="4D1EE920">
      <w:numFmt w:val="bullet"/>
      <w:lvlText w:val="•"/>
      <w:lvlJc w:val="left"/>
      <w:pPr>
        <w:ind w:left="5294" w:hanging="245"/>
      </w:pPr>
      <w:rPr>
        <w:rFonts w:hint="default"/>
        <w:lang w:val="en-US" w:eastAsia="en-US" w:bidi="ar-SA"/>
      </w:rPr>
    </w:lvl>
    <w:lvl w:ilvl="6" w:tplc="17989AC6">
      <w:numFmt w:val="bullet"/>
      <w:lvlText w:val="•"/>
      <w:lvlJc w:val="left"/>
      <w:pPr>
        <w:ind w:left="6277" w:hanging="245"/>
      </w:pPr>
      <w:rPr>
        <w:rFonts w:hint="default"/>
        <w:lang w:val="en-US" w:eastAsia="en-US" w:bidi="ar-SA"/>
      </w:rPr>
    </w:lvl>
    <w:lvl w:ilvl="7" w:tplc="1A243132">
      <w:numFmt w:val="bullet"/>
      <w:lvlText w:val="•"/>
      <w:lvlJc w:val="left"/>
      <w:pPr>
        <w:ind w:left="7260" w:hanging="245"/>
      </w:pPr>
      <w:rPr>
        <w:rFonts w:hint="default"/>
        <w:lang w:val="en-US" w:eastAsia="en-US" w:bidi="ar-SA"/>
      </w:rPr>
    </w:lvl>
    <w:lvl w:ilvl="8" w:tplc="D550FE50">
      <w:numFmt w:val="bullet"/>
      <w:lvlText w:val="•"/>
      <w:lvlJc w:val="left"/>
      <w:pPr>
        <w:ind w:left="8243" w:hanging="245"/>
      </w:pPr>
      <w:rPr>
        <w:rFonts w:hint="default"/>
        <w:lang w:val="en-US" w:eastAsia="en-US" w:bidi="ar-SA"/>
      </w:rPr>
    </w:lvl>
  </w:abstractNum>
  <w:abstractNum w:abstractNumId="2">
    <w:nsid w:val="1FB52B67"/>
    <w:multiLevelType w:val="multilevel"/>
    <w:tmpl w:val="8F6C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57A4F"/>
    <w:multiLevelType w:val="hybridMultilevel"/>
    <w:tmpl w:val="0366DF70"/>
    <w:lvl w:ilvl="0" w:tplc="80BE6298">
      <w:numFmt w:val="bullet"/>
      <w:lvlText w:val="o"/>
      <w:lvlJc w:val="left"/>
      <w:pPr>
        <w:ind w:left="569" w:hanging="428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color w:val="4F80BB"/>
        <w:spacing w:val="0"/>
        <w:w w:val="233"/>
        <w:sz w:val="26"/>
        <w:szCs w:val="26"/>
        <w:lang w:val="en-US" w:eastAsia="en-US" w:bidi="ar-SA"/>
      </w:rPr>
    </w:lvl>
    <w:lvl w:ilvl="1" w:tplc="BD64206A">
      <w:numFmt w:val="bullet"/>
      <w:lvlText w:val="•"/>
      <w:lvlJc w:val="left"/>
      <w:pPr>
        <w:ind w:left="1524" w:hanging="428"/>
      </w:pPr>
      <w:rPr>
        <w:rFonts w:hint="default"/>
        <w:lang w:val="en-US" w:eastAsia="en-US" w:bidi="ar-SA"/>
      </w:rPr>
    </w:lvl>
    <w:lvl w:ilvl="2" w:tplc="FE7A2482">
      <w:numFmt w:val="bullet"/>
      <w:lvlText w:val="•"/>
      <w:lvlJc w:val="left"/>
      <w:pPr>
        <w:ind w:left="2489" w:hanging="428"/>
      </w:pPr>
      <w:rPr>
        <w:rFonts w:hint="default"/>
        <w:lang w:val="en-US" w:eastAsia="en-US" w:bidi="ar-SA"/>
      </w:rPr>
    </w:lvl>
    <w:lvl w:ilvl="3" w:tplc="D884F5C8">
      <w:numFmt w:val="bullet"/>
      <w:lvlText w:val="•"/>
      <w:lvlJc w:val="left"/>
      <w:pPr>
        <w:ind w:left="3454" w:hanging="428"/>
      </w:pPr>
      <w:rPr>
        <w:rFonts w:hint="default"/>
        <w:lang w:val="en-US" w:eastAsia="en-US" w:bidi="ar-SA"/>
      </w:rPr>
    </w:lvl>
    <w:lvl w:ilvl="4" w:tplc="B1CA166A">
      <w:numFmt w:val="bullet"/>
      <w:lvlText w:val="•"/>
      <w:lvlJc w:val="left"/>
      <w:pPr>
        <w:ind w:left="4419" w:hanging="428"/>
      </w:pPr>
      <w:rPr>
        <w:rFonts w:hint="default"/>
        <w:lang w:val="en-US" w:eastAsia="en-US" w:bidi="ar-SA"/>
      </w:rPr>
    </w:lvl>
    <w:lvl w:ilvl="5" w:tplc="5B30D7B8">
      <w:numFmt w:val="bullet"/>
      <w:lvlText w:val="•"/>
      <w:lvlJc w:val="left"/>
      <w:pPr>
        <w:ind w:left="5384" w:hanging="428"/>
      </w:pPr>
      <w:rPr>
        <w:rFonts w:hint="default"/>
        <w:lang w:val="en-US" w:eastAsia="en-US" w:bidi="ar-SA"/>
      </w:rPr>
    </w:lvl>
    <w:lvl w:ilvl="6" w:tplc="44FA8924">
      <w:numFmt w:val="bullet"/>
      <w:lvlText w:val="•"/>
      <w:lvlJc w:val="left"/>
      <w:pPr>
        <w:ind w:left="6349" w:hanging="428"/>
      </w:pPr>
      <w:rPr>
        <w:rFonts w:hint="default"/>
        <w:lang w:val="en-US" w:eastAsia="en-US" w:bidi="ar-SA"/>
      </w:rPr>
    </w:lvl>
    <w:lvl w:ilvl="7" w:tplc="BDDC505A">
      <w:numFmt w:val="bullet"/>
      <w:lvlText w:val="•"/>
      <w:lvlJc w:val="left"/>
      <w:pPr>
        <w:ind w:left="7314" w:hanging="428"/>
      </w:pPr>
      <w:rPr>
        <w:rFonts w:hint="default"/>
        <w:lang w:val="en-US" w:eastAsia="en-US" w:bidi="ar-SA"/>
      </w:rPr>
    </w:lvl>
    <w:lvl w:ilvl="8" w:tplc="F0B84F0E">
      <w:numFmt w:val="bullet"/>
      <w:lvlText w:val="•"/>
      <w:lvlJc w:val="left"/>
      <w:pPr>
        <w:ind w:left="8279" w:hanging="428"/>
      </w:pPr>
      <w:rPr>
        <w:rFonts w:hint="default"/>
        <w:lang w:val="en-US" w:eastAsia="en-US" w:bidi="ar-SA"/>
      </w:rPr>
    </w:lvl>
  </w:abstractNum>
  <w:abstractNum w:abstractNumId="4">
    <w:nsid w:val="49824226"/>
    <w:multiLevelType w:val="hybridMultilevel"/>
    <w:tmpl w:val="BC627950"/>
    <w:lvl w:ilvl="0" w:tplc="8A6CF4FC">
      <w:start w:val="1"/>
      <w:numFmt w:val="lowerLetter"/>
      <w:lvlText w:val="%1)"/>
      <w:lvlJc w:val="left"/>
      <w:pPr>
        <w:ind w:left="39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B3650DA">
      <w:numFmt w:val="bullet"/>
      <w:lvlText w:val="•"/>
      <w:lvlJc w:val="left"/>
      <w:pPr>
        <w:ind w:left="1380" w:hanging="250"/>
      </w:pPr>
      <w:rPr>
        <w:rFonts w:hint="default"/>
        <w:lang w:val="en-US" w:eastAsia="en-US" w:bidi="ar-SA"/>
      </w:rPr>
    </w:lvl>
    <w:lvl w:ilvl="2" w:tplc="40D0DCEC">
      <w:numFmt w:val="bullet"/>
      <w:lvlText w:val="•"/>
      <w:lvlJc w:val="left"/>
      <w:pPr>
        <w:ind w:left="2361" w:hanging="250"/>
      </w:pPr>
      <w:rPr>
        <w:rFonts w:hint="default"/>
        <w:lang w:val="en-US" w:eastAsia="en-US" w:bidi="ar-SA"/>
      </w:rPr>
    </w:lvl>
    <w:lvl w:ilvl="3" w:tplc="0420AC60">
      <w:numFmt w:val="bullet"/>
      <w:lvlText w:val="•"/>
      <w:lvlJc w:val="left"/>
      <w:pPr>
        <w:ind w:left="3342" w:hanging="250"/>
      </w:pPr>
      <w:rPr>
        <w:rFonts w:hint="default"/>
        <w:lang w:val="en-US" w:eastAsia="en-US" w:bidi="ar-SA"/>
      </w:rPr>
    </w:lvl>
    <w:lvl w:ilvl="4" w:tplc="867E239E">
      <w:numFmt w:val="bullet"/>
      <w:lvlText w:val="•"/>
      <w:lvlJc w:val="left"/>
      <w:pPr>
        <w:ind w:left="4323" w:hanging="250"/>
      </w:pPr>
      <w:rPr>
        <w:rFonts w:hint="default"/>
        <w:lang w:val="en-US" w:eastAsia="en-US" w:bidi="ar-SA"/>
      </w:rPr>
    </w:lvl>
    <w:lvl w:ilvl="5" w:tplc="E7BE0FAE">
      <w:numFmt w:val="bullet"/>
      <w:lvlText w:val="•"/>
      <w:lvlJc w:val="left"/>
      <w:pPr>
        <w:ind w:left="5304" w:hanging="250"/>
      </w:pPr>
      <w:rPr>
        <w:rFonts w:hint="default"/>
        <w:lang w:val="en-US" w:eastAsia="en-US" w:bidi="ar-SA"/>
      </w:rPr>
    </w:lvl>
    <w:lvl w:ilvl="6" w:tplc="0D12BE0A">
      <w:numFmt w:val="bullet"/>
      <w:lvlText w:val="•"/>
      <w:lvlJc w:val="left"/>
      <w:pPr>
        <w:ind w:left="6285" w:hanging="250"/>
      </w:pPr>
      <w:rPr>
        <w:rFonts w:hint="default"/>
        <w:lang w:val="en-US" w:eastAsia="en-US" w:bidi="ar-SA"/>
      </w:rPr>
    </w:lvl>
    <w:lvl w:ilvl="7" w:tplc="FDBCAC10">
      <w:numFmt w:val="bullet"/>
      <w:lvlText w:val="•"/>
      <w:lvlJc w:val="left"/>
      <w:pPr>
        <w:ind w:left="7266" w:hanging="250"/>
      </w:pPr>
      <w:rPr>
        <w:rFonts w:hint="default"/>
        <w:lang w:val="en-US" w:eastAsia="en-US" w:bidi="ar-SA"/>
      </w:rPr>
    </w:lvl>
    <w:lvl w:ilvl="8" w:tplc="89701F62">
      <w:numFmt w:val="bullet"/>
      <w:lvlText w:val="•"/>
      <w:lvlJc w:val="left"/>
      <w:pPr>
        <w:ind w:left="8247" w:hanging="250"/>
      </w:pPr>
      <w:rPr>
        <w:rFonts w:hint="default"/>
        <w:lang w:val="en-US" w:eastAsia="en-US" w:bidi="ar-SA"/>
      </w:rPr>
    </w:lvl>
  </w:abstractNum>
  <w:abstractNum w:abstractNumId="5">
    <w:nsid w:val="60097A52"/>
    <w:multiLevelType w:val="multilevel"/>
    <w:tmpl w:val="DAC0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870CA"/>
    <w:multiLevelType w:val="hybridMultilevel"/>
    <w:tmpl w:val="6F8EFEC2"/>
    <w:lvl w:ilvl="0" w:tplc="F648D7E4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D368EF7A">
      <w:numFmt w:val="bullet"/>
      <w:lvlText w:val=""/>
      <w:lvlJc w:val="left"/>
      <w:pPr>
        <w:ind w:left="1582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 w:tplc="B846E1E4">
      <w:numFmt w:val="bullet"/>
      <w:lvlText w:val="•"/>
      <w:lvlJc w:val="left"/>
      <w:pPr>
        <w:ind w:left="2538" w:hanging="721"/>
      </w:pPr>
      <w:rPr>
        <w:rFonts w:hint="default"/>
        <w:lang w:val="en-US" w:eastAsia="en-US" w:bidi="ar-SA"/>
      </w:rPr>
    </w:lvl>
    <w:lvl w:ilvl="3" w:tplc="962A5FB4">
      <w:numFmt w:val="bullet"/>
      <w:lvlText w:val="•"/>
      <w:lvlJc w:val="left"/>
      <w:pPr>
        <w:ind w:left="3497" w:hanging="721"/>
      </w:pPr>
      <w:rPr>
        <w:rFonts w:hint="default"/>
        <w:lang w:val="en-US" w:eastAsia="en-US" w:bidi="ar-SA"/>
      </w:rPr>
    </w:lvl>
    <w:lvl w:ilvl="4" w:tplc="D916DEE6">
      <w:numFmt w:val="bullet"/>
      <w:lvlText w:val="•"/>
      <w:lvlJc w:val="left"/>
      <w:pPr>
        <w:ind w:left="4456" w:hanging="721"/>
      </w:pPr>
      <w:rPr>
        <w:rFonts w:hint="default"/>
        <w:lang w:val="en-US" w:eastAsia="en-US" w:bidi="ar-SA"/>
      </w:rPr>
    </w:lvl>
    <w:lvl w:ilvl="5" w:tplc="DB20F772">
      <w:numFmt w:val="bullet"/>
      <w:lvlText w:val="•"/>
      <w:lvlJc w:val="left"/>
      <w:pPr>
        <w:ind w:left="5415" w:hanging="721"/>
      </w:pPr>
      <w:rPr>
        <w:rFonts w:hint="default"/>
        <w:lang w:val="en-US" w:eastAsia="en-US" w:bidi="ar-SA"/>
      </w:rPr>
    </w:lvl>
    <w:lvl w:ilvl="6" w:tplc="901CFBE4">
      <w:numFmt w:val="bullet"/>
      <w:lvlText w:val="•"/>
      <w:lvlJc w:val="left"/>
      <w:pPr>
        <w:ind w:left="6373" w:hanging="721"/>
      </w:pPr>
      <w:rPr>
        <w:rFonts w:hint="default"/>
        <w:lang w:val="en-US" w:eastAsia="en-US" w:bidi="ar-SA"/>
      </w:rPr>
    </w:lvl>
    <w:lvl w:ilvl="7" w:tplc="E5462DAE">
      <w:numFmt w:val="bullet"/>
      <w:lvlText w:val="•"/>
      <w:lvlJc w:val="left"/>
      <w:pPr>
        <w:ind w:left="7332" w:hanging="721"/>
      </w:pPr>
      <w:rPr>
        <w:rFonts w:hint="default"/>
        <w:lang w:val="en-US" w:eastAsia="en-US" w:bidi="ar-SA"/>
      </w:rPr>
    </w:lvl>
    <w:lvl w:ilvl="8" w:tplc="CDFE3CE8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7">
    <w:nsid w:val="7C4A7728"/>
    <w:multiLevelType w:val="multilevel"/>
    <w:tmpl w:val="3CE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22ECD"/>
    <w:multiLevelType w:val="hybridMultilevel"/>
    <w:tmpl w:val="7018E3E0"/>
    <w:lvl w:ilvl="0" w:tplc="C39846EC">
      <w:numFmt w:val="bullet"/>
      <w:lvlText w:val="o"/>
      <w:lvlJc w:val="left"/>
      <w:pPr>
        <w:ind w:left="573" w:hanging="432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color w:val="4F80BB"/>
        <w:spacing w:val="0"/>
        <w:w w:val="233"/>
        <w:sz w:val="26"/>
        <w:szCs w:val="26"/>
        <w:lang w:val="en-US" w:eastAsia="en-US" w:bidi="ar-SA"/>
      </w:rPr>
    </w:lvl>
    <w:lvl w:ilvl="1" w:tplc="2C1A2D8C">
      <w:numFmt w:val="bullet"/>
      <w:lvlText w:val="•"/>
      <w:lvlJc w:val="left"/>
      <w:pPr>
        <w:ind w:left="1542" w:hanging="432"/>
      </w:pPr>
      <w:rPr>
        <w:rFonts w:hint="default"/>
        <w:lang w:val="en-US" w:eastAsia="en-US" w:bidi="ar-SA"/>
      </w:rPr>
    </w:lvl>
    <w:lvl w:ilvl="2" w:tplc="A57069E8">
      <w:numFmt w:val="bullet"/>
      <w:lvlText w:val="•"/>
      <w:lvlJc w:val="left"/>
      <w:pPr>
        <w:ind w:left="2505" w:hanging="432"/>
      </w:pPr>
      <w:rPr>
        <w:rFonts w:hint="default"/>
        <w:lang w:val="en-US" w:eastAsia="en-US" w:bidi="ar-SA"/>
      </w:rPr>
    </w:lvl>
    <w:lvl w:ilvl="3" w:tplc="78C49284">
      <w:numFmt w:val="bullet"/>
      <w:lvlText w:val="•"/>
      <w:lvlJc w:val="left"/>
      <w:pPr>
        <w:ind w:left="3468" w:hanging="432"/>
      </w:pPr>
      <w:rPr>
        <w:rFonts w:hint="default"/>
        <w:lang w:val="en-US" w:eastAsia="en-US" w:bidi="ar-SA"/>
      </w:rPr>
    </w:lvl>
    <w:lvl w:ilvl="4" w:tplc="35FA2C18">
      <w:numFmt w:val="bullet"/>
      <w:lvlText w:val="•"/>
      <w:lvlJc w:val="left"/>
      <w:pPr>
        <w:ind w:left="4431" w:hanging="432"/>
      </w:pPr>
      <w:rPr>
        <w:rFonts w:hint="default"/>
        <w:lang w:val="en-US" w:eastAsia="en-US" w:bidi="ar-SA"/>
      </w:rPr>
    </w:lvl>
    <w:lvl w:ilvl="5" w:tplc="12D60D12">
      <w:numFmt w:val="bullet"/>
      <w:lvlText w:val="•"/>
      <w:lvlJc w:val="left"/>
      <w:pPr>
        <w:ind w:left="5394" w:hanging="432"/>
      </w:pPr>
      <w:rPr>
        <w:rFonts w:hint="default"/>
        <w:lang w:val="en-US" w:eastAsia="en-US" w:bidi="ar-SA"/>
      </w:rPr>
    </w:lvl>
    <w:lvl w:ilvl="6" w:tplc="E9086CDA">
      <w:numFmt w:val="bullet"/>
      <w:lvlText w:val="•"/>
      <w:lvlJc w:val="left"/>
      <w:pPr>
        <w:ind w:left="6357" w:hanging="432"/>
      </w:pPr>
      <w:rPr>
        <w:rFonts w:hint="default"/>
        <w:lang w:val="en-US" w:eastAsia="en-US" w:bidi="ar-SA"/>
      </w:rPr>
    </w:lvl>
    <w:lvl w:ilvl="7" w:tplc="66DEDF0C">
      <w:numFmt w:val="bullet"/>
      <w:lvlText w:val="•"/>
      <w:lvlJc w:val="left"/>
      <w:pPr>
        <w:ind w:left="7320" w:hanging="432"/>
      </w:pPr>
      <w:rPr>
        <w:rFonts w:hint="default"/>
        <w:lang w:val="en-US" w:eastAsia="en-US" w:bidi="ar-SA"/>
      </w:rPr>
    </w:lvl>
    <w:lvl w:ilvl="8" w:tplc="635412C8">
      <w:numFmt w:val="bullet"/>
      <w:lvlText w:val="•"/>
      <w:lvlJc w:val="left"/>
      <w:pPr>
        <w:ind w:left="8283" w:hanging="432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CD"/>
    <w:rsid w:val="000A3258"/>
    <w:rsid w:val="001A17CD"/>
    <w:rsid w:val="00353740"/>
    <w:rsid w:val="0052527C"/>
    <w:rsid w:val="00A73549"/>
    <w:rsid w:val="00F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9955"/>
  <w15:docId w15:val="{A1B41F41-F33E-4D60-8558-5183A8B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68" w:hanging="427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14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7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492" w:right="66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61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3537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537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374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Haribabu</dc:creator>
  <cp:lastModifiedBy>ADMIN</cp:lastModifiedBy>
  <cp:revision>2</cp:revision>
  <dcterms:created xsi:type="dcterms:W3CDTF">2026-04-18T05:43:00Z</dcterms:created>
  <dcterms:modified xsi:type="dcterms:W3CDTF">2026-04-18T05:43:00Z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2026-01-23T00:00:00Z</vt:filetime>
  </property>
</Properties>
</file>