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D8F99" w14:textId="77777777" w:rsidR="001A17CD" w:rsidRDefault="00796269" w:rsidP="00353740">
      <w:pPr>
        <w:pStyle w:val="Title"/>
        <w:ind w:left="709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BF3992" wp14:editId="5A1038E1">
                <wp:simplePos x="0" y="0"/>
                <wp:positionH relativeFrom="page">
                  <wp:posOffset>299709</wp:posOffset>
                </wp:positionH>
                <wp:positionV relativeFrom="page">
                  <wp:posOffset>1475104</wp:posOffset>
                </wp:positionV>
                <wp:extent cx="6975475" cy="933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5475" cy="93345"/>
                          <a:chOff x="0" y="0"/>
                          <a:chExt cx="6975475" cy="933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8" y="18289"/>
                            <a:ext cx="6952481" cy="74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953" y="12953"/>
                            <a:ext cx="69500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075" h="45085">
                                <a:moveTo>
                                  <a:pt x="0" y="45084"/>
                                </a:moveTo>
                                <a:lnTo>
                                  <a:pt x="694945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C40F82" id="Group 1" o:spid="_x0000_s1026" style="position:absolute;margin-left:23.6pt;margin-top:116.15pt;width:549.25pt;height:7.35pt;z-index:15728640;mso-wrap-distance-left:0;mso-wrap-distance-right:0;mso-position-horizontal-relative:page;mso-position-vertical-relative:page" coordsize="69754,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6;top:182;width:69525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">
                  <v:imagedata r:id="rId6" o:title=""/>
                </v:shape>
                <v:shape id="Graphic 3" o:spid="_x0000_s1028" style="position:absolute;left:129;top:129;width:69501;height:451;visibility:visible;mso-wrap-style:square;v-text-anchor:top" coordsize="69500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" path="m,45084l6949450,e" filled="f" strokeweight="2.0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B62FB56" wp14:editId="5F50E5C9">
                <wp:simplePos x="0" y="0"/>
                <wp:positionH relativeFrom="page">
                  <wp:posOffset>6765925</wp:posOffset>
                </wp:positionH>
                <wp:positionV relativeFrom="page">
                  <wp:posOffset>409564</wp:posOffset>
                </wp:positionV>
                <wp:extent cx="390525" cy="5797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525" cy="579755"/>
                          <a:chOff x="0" y="0"/>
                          <a:chExt cx="390525" cy="5797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" y="9154"/>
                            <a:ext cx="371847" cy="560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71" y="4571"/>
                            <a:ext cx="38100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570230">
                                <a:moveTo>
                                  <a:pt x="0" y="569986"/>
                                </a:moveTo>
                                <a:lnTo>
                                  <a:pt x="381000" y="569986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9986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EF0B6A" id="Group 4" o:spid="_x0000_s1026" style="position:absolute;margin-left:532.75pt;margin-top:32.25pt;width:30.75pt;height:45.65pt;z-index:15729152;mso-wrap-distance-left:0;mso-wrap-distance-right:0;mso-position-horizontal-relative:page;mso-position-vertical-relative:page" coordsize="3905,57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">
                <v:shape id="Image 5" o:spid="_x0000_s1027" type="#_x0000_t75" style="position:absolute;left:91;top:91;width:3718;height:5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">
                  <v:imagedata r:id="rId8" o:title=""/>
                </v:shape>
                <v:shape id="Graphic 6" o:spid="_x0000_s1028" style="position:absolute;left:45;top:45;width:3810;height:5703;visibility:visible;mso-wrap-style:square;v-text-anchor:top" coordsize="38100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" path="m,569986r381000,l381000,,,,,569986xe" filled="f" strokeweight=".25394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3D8C3E2A" wp14:editId="4839AB8C">
            <wp:simplePos x="0" y="0"/>
            <wp:positionH relativeFrom="page">
              <wp:posOffset>381000</wp:posOffset>
            </wp:positionH>
            <wp:positionV relativeFrom="paragraph">
              <wp:posOffset>5461</wp:posOffset>
            </wp:positionV>
            <wp:extent cx="950093" cy="4095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09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SNS</w:t>
      </w:r>
      <w:r>
        <w:rPr>
          <w:spacing w:val="16"/>
        </w:rPr>
        <w:t xml:space="preserve"> </w:t>
      </w:r>
      <w:r>
        <w:rPr>
          <w:w w:val="90"/>
        </w:rPr>
        <w:t>COLLEGE</w:t>
      </w:r>
      <w:r>
        <w:rPr>
          <w:spacing w:val="15"/>
        </w:rPr>
        <w:t xml:space="preserve"> </w:t>
      </w:r>
      <w:r>
        <w:rPr>
          <w:w w:val="90"/>
        </w:rPr>
        <w:t>OF</w:t>
      </w:r>
      <w:r>
        <w:rPr>
          <w:spacing w:val="12"/>
        </w:rPr>
        <w:t xml:space="preserve"> </w:t>
      </w:r>
      <w:r>
        <w:rPr>
          <w:spacing w:val="-2"/>
          <w:w w:val="90"/>
        </w:rPr>
        <w:t>TECHNOLOGY</w:t>
      </w:r>
    </w:p>
    <w:p w14:paraId="4BFABA1F" w14:textId="77777777" w:rsidR="001A17CD" w:rsidRDefault="00796269" w:rsidP="00353740">
      <w:pPr>
        <w:spacing w:before="1" w:line="207" w:lineRule="exact"/>
        <w:ind w:left="709"/>
        <w:jc w:val="center"/>
        <w:rPr>
          <w:i/>
          <w:sz w:val="18"/>
        </w:rPr>
      </w:pPr>
      <w:r>
        <w:rPr>
          <w:i/>
          <w:sz w:val="18"/>
        </w:rPr>
        <w:t>(An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Autonomous</w:t>
      </w:r>
      <w:r>
        <w:rPr>
          <w:spacing w:val="-10"/>
          <w:sz w:val="18"/>
        </w:rPr>
        <w:t xml:space="preserve"> </w:t>
      </w:r>
      <w:r>
        <w:rPr>
          <w:i/>
          <w:spacing w:val="-2"/>
          <w:sz w:val="18"/>
        </w:rPr>
        <w:t>Institution)</w:t>
      </w:r>
    </w:p>
    <w:p w14:paraId="6CC3136C" w14:textId="77777777" w:rsidR="001A17CD" w:rsidRDefault="00796269" w:rsidP="00353740">
      <w:pPr>
        <w:spacing w:line="244" w:lineRule="auto"/>
        <w:ind w:left="709" w:right="1968"/>
        <w:jc w:val="center"/>
        <w:rPr>
          <w:i/>
          <w:sz w:val="18"/>
        </w:rPr>
      </w:pPr>
      <w:r>
        <w:rPr>
          <w:i/>
          <w:sz w:val="18"/>
        </w:rPr>
        <w:t>Approved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by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AICTE,</w:t>
      </w:r>
      <w:r>
        <w:rPr>
          <w:spacing w:val="-9"/>
          <w:sz w:val="18"/>
        </w:rPr>
        <w:t xml:space="preserve"> </w:t>
      </w:r>
      <w:r>
        <w:rPr>
          <w:i/>
          <w:sz w:val="18"/>
        </w:rPr>
        <w:t>New</w:t>
      </w:r>
      <w:r>
        <w:rPr>
          <w:spacing w:val="-12"/>
          <w:sz w:val="18"/>
        </w:rPr>
        <w:t xml:space="preserve"> </w:t>
      </w:r>
      <w:r>
        <w:rPr>
          <w:i/>
          <w:sz w:val="18"/>
        </w:rPr>
        <w:t>Delhi,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Affiliated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i/>
          <w:sz w:val="18"/>
        </w:rPr>
        <w:t>Anna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University,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Chennai</w:t>
      </w:r>
      <w:r>
        <w:rPr>
          <w:sz w:val="18"/>
        </w:rPr>
        <w:t xml:space="preserve"> </w:t>
      </w:r>
      <w:r>
        <w:rPr>
          <w:i/>
          <w:sz w:val="18"/>
        </w:rPr>
        <w:t>Accredited</w:t>
      </w:r>
      <w:r>
        <w:rPr>
          <w:sz w:val="18"/>
        </w:rPr>
        <w:t xml:space="preserve"> </w:t>
      </w:r>
      <w:r>
        <w:rPr>
          <w:i/>
          <w:sz w:val="18"/>
        </w:rPr>
        <w:t>by</w:t>
      </w:r>
      <w:r>
        <w:rPr>
          <w:sz w:val="18"/>
        </w:rPr>
        <w:t xml:space="preserve"> </w:t>
      </w:r>
      <w:r>
        <w:rPr>
          <w:i/>
          <w:sz w:val="18"/>
        </w:rPr>
        <w:t>NAAC-UGC with ‘A++’ Grade (Cycle III) &amp;</w:t>
      </w:r>
    </w:p>
    <w:p w14:paraId="12CD001C" w14:textId="77777777" w:rsidR="001A17CD" w:rsidRDefault="00796269" w:rsidP="00353740">
      <w:pPr>
        <w:spacing w:line="198" w:lineRule="exact"/>
        <w:ind w:left="709" w:right="68"/>
        <w:jc w:val="center"/>
        <w:rPr>
          <w:i/>
          <w:sz w:val="14"/>
        </w:rPr>
      </w:pPr>
      <w:r>
        <w:rPr>
          <w:i/>
          <w:sz w:val="18"/>
        </w:rPr>
        <w:t>Accredited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NBA</w:t>
      </w:r>
      <w:r>
        <w:rPr>
          <w:spacing w:val="-10"/>
          <w:sz w:val="18"/>
        </w:rPr>
        <w:t xml:space="preserve"> </w:t>
      </w:r>
      <w:r>
        <w:rPr>
          <w:i/>
          <w:sz w:val="14"/>
        </w:rPr>
        <w:t>(B.E</w:t>
      </w:r>
      <w:r>
        <w:rPr>
          <w:spacing w:val="-7"/>
          <w:sz w:val="14"/>
        </w:rPr>
        <w:t xml:space="preserve"> </w:t>
      </w:r>
      <w:r>
        <w:rPr>
          <w:i/>
          <w:sz w:val="14"/>
        </w:rPr>
        <w:t>-</w:t>
      </w:r>
      <w:r>
        <w:rPr>
          <w:spacing w:val="-7"/>
          <w:sz w:val="14"/>
        </w:rPr>
        <w:t xml:space="preserve"> </w:t>
      </w:r>
      <w:r>
        <w:rPr>
          <w:i/>
          <w:sz w:val="14"/>
        </w:rPr>
        <w:t>CSE,</w:t>
      </w:r>
      <w:r>
        <w:rPr>
          <w:spacing w:val="-5"/>
          <w:sz w:val="14"/>
        </w:rPr>
        <w:t xml:space="preserve"> </w:t>
      </w:r>
      <w:r>
        <w:rPr>
          <w:i/>
          <w:sz w:val="14"/>
        </w:rPr>
        <w:t>EEE,</w:t>
      </w:r>
      <w:r>
        <w:rPr>
          <w:spacing w:val="-5"/>
          <w:sz w:val="14"/>
        </w:rPr>
        <w:t xml:space="preserve"> </w:t>
      </w:r>
      <w:r>
        <w:rPr>
          <w:i/>
          <w:sz w:val="14"/>
        </w:rPr>
        <w:t>ECE,</w:t>
      </w:r>
      <w:r>
        <w:rPr>
          <w:spacing w:val="-5"/>
          <w:sz w:val="14"/>
        </w:rPr>
        <w:t xml:space="preserve"> </w:t>
      </w:r>
      <w:r>
        <w:rPr>
          <w:i/>
          <w:sz w:val="14"/>
        </w:rPr>
        <w:t>Mech</w:t>
      </w:r>
      <w:r>
        <w:rPr>
          <w:spacing w:val="3"/>
          <w:sz w:val="14"/>
        </w:rPr>
        <w:t xml:space="preserve"> </w:t>
      </w:r>
      <w:r>
        <w:rPr>
          <w:i/>
          <w:sz w:val="14"/>
        </w:rPr>
        <w:t>&amp;</w:t>
      </w:r>
      <w:r>
        <w:rPr>
          <w:spacing w:val="-9"/>
          <w:sz w:val="14"/>
        </w:rPr>
        <w:t xml:space="preserve"> </w:t>
      </w:r>
      <w:r>
        <w:rPr>
          <w:i/>
          <w:spacing w:val="-2"/>
          <w:sz w:val="14"/>
        </w:rPr>
        <w:t>B.Tech.IT)</w:t>
      </w:r>
    </w:p>
    <w:p w14:paraId="5D89FEF9" w14:textId="77777777" w:rsidR="001A17CD" w:rsidRDefault="00796269" w:rsidP="00353740">
      <w:pPr>
        <w:spacing w:before="5"/>
        <w:ind w:left="709" w:right="66"/>
        <w:jc w:val="center"/>
      </w:pPr>
      <w:r>
        <w:t>COIMBATORE-641</w:t>
      </w:r>
      <w:r>
        <w:rPr>
          <w:spacing w:val="-14"/>
        </w:rPr>
        <w:t xml:space="preserve"> </w:t>
      </w:r>
      <w:r>
        <w:t>035,</w:t>
      </w:r>
      <w:r>
        <w:rPr>
          <w:spacing w:val="-11"/>
        </w:rPr>
        <w:t xml:space="preserve"> </w:t>
      </w:r>
      <w:r>
        <w:t>TAMIL</w:t>
      </w:r>
      <w:r>
        <w:rPr>
          <w:spacing w:val="-8"/>
        </w:rPr>
        <w:t xml:space="preserve"> </w:t>
      </w:r>
      <w:r>
        <w:rPr>
          <w:spacing w:val="-4"/>
        </w:rPr>
        <w:t>NADU</w:t>
      </w:r>
    </w:p>
    <w:p w14:paraId="12077744" w14:textId="77777777" w:rsidR="001A17CD" w:rsidRDefault="001A17CD" w:rsidP="00353740">
      <w:pPr>
        <w:pStyle w:val="BodyText"/>
        <w:ind w:left="709"/>
        <w:rPr>
          <w:sz w:val="22"/>
        </w:rPr>
      </w:pPr>
    </w:p>
    <w:p w14:paraId="43773941" w14:textId="77777777" w:rsidR="001A17CD" w:rsidRDefault="001A17CD" w:rsidP="00353740">
      <w:pPr>
        <w:pStyle w:val="BodyText"/>
        <w:spacing w:before="25"/>
        <w:ind w:left="709"/>
        <w:rPr>
          <w:sz w:val="22"/>
        </w:rPr>
      </w:pPr>
    </w:p>
    <w:p w14:paraId="4FDC4C60" w14:textId="47E8836F" w:rsidR="001A17CD" w:rsidRDefault="00796269" w:rsidP="00353740">
      <w:pPr>
        <w:spacing w:before="1"/>
        <w:ind w:left="709" w:right="57"/>
        <w:jc w:val="center"/>
        <w:rPr>
          <w:b/>
          <w:sz w:val="28"/>
        </w:rPr>
      </w:pPr>
      <w:r>
        <w:rPr>
          <w:b/>
          <w:sz w:val="28"/>
        </w:rPr>
        <w:t>DEPARTMENT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b/>
          <w:spacing w:val="-5"/>
          <w:sz w:val="28"/>
        </w:rPr>
        <w:t>AIDS</w:t>
      </w:r>
    </w:p>
    <w:p w14:paraId="516AEFF1" w14:textId="77777777" w:rsidR="001A17CD" w:rsidRDefault="001A17CD" w:rsidP="00353740">
      <w:pPr>
        <w:pStyle w:val="BodyText"/>
        <w:spacing w:before="54"/>
        <w:ind w:left="709"/>
        <w:rPr>
          <w:b/>
        </w:rPr>
      </w:pPr>
    </w:p>
    <w:p w14:paraId="0E83CE11" w14:textId="11611EB7" w:rsidR="001A17CD" w:rsidRDefault="00796269" w:rsidP="00353740">
      <w:pPr>
        <w:ind w:left="709"/>
        <w:rPr>
          <w:b/>
          <w:position w:val="1"/>
          <w:sz w:val="24"/>
        </w:rPr>
      </w:pPr>
      <w:r>
        <w:rPr>
          <w:sz w:val="26"/>
        </w:rPr>
        <w:t>Course</w:t>
      </w:r>
      <w:r>
        <w:rPr>
          <w:spacing w:val="-7"/>
          <w:sz w:val="26"/>
        </w:rPr>
        <w:t xml:space="preserve"> </w:t>
      </w:r>
      <w:r>
        <w:rPr>
          <w:sz w:val="26"/>
        </w:rPr>
        <w:t>Code</w:t>
      </w:r>
      <w:r>
        <w:rPr>
          <w:spacing w:val="-7"/>
          <w:sz w:val="26"/>
        </w:rPr>
        <w:t xml:space="preserve"> </w:t>
      </w:r>
      <w:r>
        <w:rPr>
          <w:sz w:val="26"/>
        </w:rPr>
        <w:t>&amp;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Name</w:t>
      </w:r>
      <w:r>
        <w:rPr>
          <w:spacing w:val="49"/>
          <w:w w:val="150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pacing w:val="-7"/>
          <w:sz w:val="26"/>
        </w:rPr>
        <w:t xml:space="preserve"> </w:t>
      </w:r>
      <w:r w:rsidR="00353740" w:rsidRPr="00353740">
        <w:rPr>
          <w:spacing w:val="-7"/>
          <w:sz w:val="26"/>
        </w:rPr>
        <w:t>23EET103 &amp; ELECTRIC CIRCUITS AND ELECTRON DEVICES</w:t>
      </w:r>
    </w:p>
    <w:p w14:paraId="17D08E09" w14:textId="5A30AC90" w:rsidR="001A17CD" w:rsidRDefault="00796269" w:rsidP="00796269">
      <w:pPr>
        <w:tabs>
          <w:tab w:val="left" w:pos="3022"/>
        </w:tabs>
        <w:spacing w:before="152"/>
        <w:ind w:left="709"/>
        <w:rPr>
          <w:sz w:val="26"/>
        </w:rPr>
      </w:pPr>
      <w:r>
        <w:rPr>
          <w:sz w:val="26"/>
        </w:rPr>
        <w:t>Course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Faculty</w:t>
      </w:r>
      <w:r>
        <w:rPr>
          <w:sz w:val="26"/>
        </w:rPr>
        <w:tab/>
        <w:t>:</w:t>
      </w:r>
      <w:r>
        <w:rPr>
          <w:spacing w:val="1"/>
          <w:sz w:val="26"/>
        </w:rPr>
        <w:t xml:space="preserve"> </w:t>
      </w:r>
      <w:proofErr w:type="spellStart"/>
      <w:r>
        <w:rPr>
          <w:spacing w:val="-2"/>
          <w:sz w:val="26"/>
        </w:rPr>
        <w:t>Ms.RANJANI</w:t>
      </w:r>
      <w:proofErr w:type="spellEnd"/>
      <w:r>
        <w:rPr>
          <w:spacing w:val="-2"/>
          <w:sz w:val="26"/>
        </w:rPr>
        <w:t xml:space="preserve"> K</w:t>
      </w:r>
    </w:p>
    <w:p w14:paraId="36E5A9A4" w14:textId="77777777" w:rsidR="001A17CD" w:rsidRDefault="001A17CD" w:rsidP="00353740">
      <w:pPr>
        <w:pStyle w:val="BodyText"/>
        <w:spacing w:before="46"/>
        <w:ind w:left="709"/>
        <w:rPr>
          <w:sz w:val="26"/>
        </w:rPr>
      </w:pPr>
    </w:p>
    <w:p w14:paraId="23A9BF2A" w14:textId="77777777" w:rsidR="001A17CD" w:rsidRDefault="00796269" w:rsidP="00353740">
      <w:pPr>
        <w:ind w:left="709" w:right="65"/>
        <w:jc w:val="center"/>
        <w:rPr>
          <w:rFonts w:ascii="Cambria"/>
          <w:b/>
          <w:sz w:val="40"/>
        </w:rPr>
      </w:pPr>
      <w:r>
        <w:rPr>
          <w:rFonts w:ascii="Cambria"/>
          <w:b/>
          <w:sz w:val="40"/>
        </w:rPr>
        <w:t>Puzzles</w:t>
      </w:r>
      <w:r>
        <w:rPr>
          <w:spacing w:val="-22"/>
          <w:sz w:val="40"/>
        </w:rPr>
        <w:t xml:space="preserve"> </w:t>
      </w:r>
      <w:r>
        <w:rPr>
          <w:rFonts w:ascii="Cambria"/>
          <w:b/>
          <w:sz w:val="40"/>
        </w:rPr>
        <w:t>/</w:t>
      </w:r>
      <w:r>
        <w:rPr>
          <w:spacing w:val="-24"/>
          <w:sz w:val="40"/>
        </w:rPr>
        <w:t xml:space="preserve"> </w:t>
      </w:r>
      <w:r>
        <w:rPr>
          <w:rFonts w:ascii="Cambria"/>
          <w:b/>
          <w:sz w:val="40"/>
        </w:rPr>
        <w:t>In</w:t>
      </w:r>
      <w:r>
        <w:rPr>
          <w:spacing w:val="-21"/>
          <w:sz w:val="40"/>
        </w:rPr>
        <w:t xml:space="preserve"> </w:t>
      </w:r>
      <w:r>
        <w:rPr>
          <w:rFonts w:ascii="Cambria"/>
          <w:b/>
          <w:sz w:val="40"/>
        </w:rPr>
        <w:t>Class</w:t>
      </w:r>
      <w:r>
        <w:rPr>
          <w:spacing w:val="-22"/>
          <w:sz w:val="40"/>
        </w:rPr>
        <w:t xml:space="preserve"> </w:t>
      </w:r>
      <w:r>
        <w:rPr>
          <w:rFonts w:ascii="Cambria"/>
          <w:b/>
          <w:spacing w:val="-2"/>
          <w:sz w:val="40"/>
        </w:rPr>
        <w:t>Activities</w:t>
      </w:r>
    </w:p>
    <w:p w14:paraId="421765C8" w14:textId="291E0CD1" w:rsidR="001A17CD" w:rsidRDefault="00353740" w:rsidP="00353740">
      <w:pPr>
        <w:spacing w:before="278"/>
        <w:ind w:left="709"/>
        <w:rPr>
          <w:b/>
          <w:sz w:val="24"/>
        </w:rPr>
      </w:pPr>
      <w:r w:rsidRPr="00353740">
        <w:rPr>
          <w:b/>
          <w:bCs/>
          <w:color w:val="001F5F"/>
          <w:sz w:val="24"/>
        </w:rPr>
        <w:t>UNIT V</w:t>
      </w:r>
      <w:r>
        <w:rPr>
          <w:b/>
          <w:color w:val="001F5F"/>
          <w:sz w:val="24"/>
        </w:rPr>
        <w:t>–</w:t>
      </w:r>
      <w:r>
        <w:rPr>
          <w:b/>
          <w:color w:val="001F5F"/>
          <w:spacing w:val="-1"/>
          <w:sz w:val="24"/>
        </w:rPr>
        <w:t xml:space="preserve"> </w:t>
      </w:r>
      <w:r w:rsidRPr="00353740">
        <w:rPr>
          <w:b/>
          <w:bCs/>
          <w:color w:val="001F5F"/>
          <w:sz w:val="24"/>
        </w:rPr>
        <w:t>RECTIFIERS AND POWER SUPPLIES</w:t>
      </w:r>
    </w:p>
    <w:p w14:paraId="16A873FD" w14:textId="77777777" w:rsidR="001A17CD" w:rsidRDefault="001A17CD" w:rsidP="00353740">
      <w:pPr>
        <w:pStyle w:val="BodyText"/>
        <w:spacing w:before="198"/>
        <w:ind w:left="709"/>
        <w:rPr>
          <w:b/>
        </w:rPr>
      </w:pPr>
    </w:p>
    <w:p w14:paraId="29BD333E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Q1. (GATE-Style Numerical Puzzle)</w:t>
      </w:r>
    </w:p>
    <w:p w14:paraId="5A63A7C4" w14:textId="77777777" w:rsidR="00353740" w:rsidRDefault="00353740" w:rsidP="00353740">
      <w:pPr>
        <w:pStyle w:val="NormalWeb"/>
        <w:ind w:left="709"/>
      </w:pPr>
      <w:r>
        <w:t>A half-wave rectifier feeds a resistive load RL. If the diode has a forward resistance equal to RL, the efficiency of the rectifier is closest to:</w:t>
      </w:r>
    </w:p>
    <w:p w14:paraId="3C27E6AA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≈ </w:t>
      </w:r>
      <w:r>
        <w:rPr>
          <w:rStyle w:val="Strong"/>
        </w:rPr>
        <w:t>20.7%</w:t>
      </w:r>
      <w:r>
        <w:br/>
        <w:t xml:space="preserve">• </w:t>
      </w:r>
      <w:r>
        <w:rPr>
          <w:rStyle w:val="Strong"/>
        </w:rPr>
        <w:t>Industry Mapping:</w:t>
      </w:r>
      <w:r>
        <w:t xml:space="preserve"> Texas Instruments</w:t>
      </w:r>
      <w:r>
        <w:br/>
        <w:t xml:space="preserve">• </w:t>
      </w:r>
      <w:r>
        <w:rPr>
          <w:rStyle w:val="Strong"/>
        </w:rPr>
        <w:t>GATE Mapping:</w:t>
      </w:r>
      <w:r>
        <w:t xml:space="preserve"> GATE ECE 2014 (modified)</w:t>
      </w:r>
    </w:p>
    <w:p w14:paraId="61C8E724" w14:textId="77777777" w:rsidR="00353740" w:rsidRDefault="00796269" w:rsidP="00353740">
      <w:pPr>
        <w:ind w:left="709"/>
      </w:pPr>
      <w:r>
        <w:pict w14:anchorId="20F5EE49">
          <v:rect id="_x0000_i1025" style="width:0;height:1.5pt" o:hralign="center" o:hrstd="t" o:hr="t" fillcolor="#a0a0a0" stroked="f"/>
        </w:pict>
      </w:r>
    </w:p>
    <w:p w14:paraId="735832AE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Q2. (Concept Trap – Deep Understanding)</w:t>
      </w:r>
    </w:p>
    <w:p w14:paraId="199D3EEA" w14:textId="77777777" w:rsidR="00353740" w:rsidRDefault="00353740" w:rsidP="00353740">
      <w:pPr>
        <w:pStyle w:val="NormalWeb"/>
        <w:ind w:left="709"/>
      </w:pPr>
      <w:r>
        <w:t xml:space="preserve">Why does a bridge rectifier exhibit </w:t>
      </w:r>
      <w:r>
        <w:rPr>
          <w:rStyle w:val="Strong"/>
        </w:rPr>
        <w:t>lower PIV per diode</w:t>
      </w:r>
      <w:r>
        <w:t xml:space="preserve"> compared to a </w:t>
      </w:r>
      <w:proofErr w:type="spellStart"/>
      <w:r>
        <w:t>center</w:t>
      </w:r>
      <w:proofErr w:type="spellEnd"/>
      <w:r>
        <w:t>-tapped full-wave rectifier for the same DC output?</w:t>
      </w:r>
    </w:p>
    <w:p w14:paraId="40835AAB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br/>
        <w:t xml:space="preserve">Each diode blocks only peak secondary voltage </w:t>
      </w:r>
      <w:proofErr w:type="spellStart"/>
      <w:r>
        <w:t>Vm</w:t>
      </w:r>
      <w:proofErr w:type="spellEnd"/>
      <w:r>
        <w:t xml:space="preserve">, whereas </w:t>
      </w:r>
      <w:proofErr w:type="spellStart"/>
      <w:r>
        <w:t>center</w:t>
      </w:r>
      <w:proofErr w:type="spellEnd"/>
      <w:r>
        <w:t>-tapped diodes must block 2Vm due to reference to transformer midpoint.</w:t>
      </w:r>
      <w:r>
        <w:br/>
        <w:t xml:space="preserve">• </w:t>
      </w:r>
      <w:r>
        <w:rPr>
          <w:rStyle w:val="Strong"/>
        </w:rPr>
        <w:t>Industry:</w:t>
      </w:r>
      <w:r>
        <w:t xml:space="preserve"> Analog Devices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2017</w:t>
      </w:r>
    </w:p>
    <w:p w14:paraId="0A3A2CCA" w14:textId="77777777" w:rsidR="00353740" w:rsidRDefault="00796269" w:rsidP="00353740">
      <w:pPr>
        <w:ind w:left="709"/>
      </w:pPr>
      <w:r>
        <w:pict w14:anchorId="15C32E87">
          <v:rect id="_x0000_i1026" style="width:0;height:1.5pt" o:hralign="center" o:hrstd="t" o:hr="t" fillcolor="#a0a0a0" stroked="f"/>
        </w:pict>
      </w:r>
    </w:p>
    <w:p w14:paraId="74D4EC9D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Q3. (Ripple-Frequency Logic Puzzle)</w:t>
      </w:r>
    </w:p>
    <w:p w14:paraId="27863BD2" w14:textId="77777777" w:rsidR="00353740" w:rsidRDefault="00353740" w:rsidP="00353740">
      <w:pPr>
        <w:pStyle w:val="NormalWeb"/>
        <w:ind w:left="709"/>
      </w:pPr>
      <w:r>
        <w:t>For a 60 Hz input supply, the dominant ripple frequency at the output of a π-filter following a full-wave rectifier is:</w:t>
      </w:r>
    </w:p>
    <w:p w14:paraId="63B1B9A2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</w:t>
      </w:r>
      <w:r>
        <w:rPr>
          <w:rStyle w:val="Strong"/>
        </w:rPr>
        <w:t>120 Hz</w:t>
      </w:r>
      <w:r>
        <w:br/>
        <w:t xml:space="preserve">• </w:t>
      </w:r>
      <w:r>
        <w:rPr>
          <w:rStyle w:val="Strong"/>
        </w:rPr>
        <w:t>Industry:</w:t>
      </w:r>
      <w:r>
        <w:t xml:space="preserve"> Qualcomm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2019</w:t>
      </w:r>
    </w:p>
    <w:p w14:paraId="342B6D98" w14:textId="77777777" w:rsidR="00353740" w:rsidRDefault="00796269" w:rsidP="00353740">
      <w:pPr>
        <w:ind w:left="709"/>
      </w:pPr>
      <w:r>
        <w:pict w14:anchorId="7BDCB9DF">
          <v:rect id="_x0000_i1027" style="width:0;height:1.5pt" o:hralign="center" o:hrstd="t" o:hr="t" fillcolor="#a0a0a0" stroked="f"/>
        </w:pict>
      </w:r>
    </w:p>
    <w:p w14:paraId="01182FB9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Q4. (Multi-Concept Numerical)</w:t>
      </w:r>
    </w:p>
    <w:p w14:paraId="17EB74F9" w14:textId="77777777" w:rsidR="00353740" w:rsidRDefault="00353740" w:rsidP="00353740">
      <w:pPr>
        <w:pStyle w:val="NormalWeb"/>
        <w:ind w:left="709"/>
      </w:pPr>
      <w:r>
        <w:t>A full-wave rectifier delivers 1 A DC current. If ripple factor is 0.48, estimate RMS ripple current.</w:t>
      </w:r>
    </w:p>
    <w:p w14:paraId="25BFAFFB" w14:textId="77777777" w:rsidR="00796269" w:rsidRDefault="00796269" w:rsidP="00353740">
      <w:pPr>
        <w:pStyle w:val="NormalWeb"/>
        <w:ind w:left="709"/>
      </w:pPr>
    </w:p>
    <w:p w14:paraId="45CEF3FE" w14:textId="77777777" w:rsidR="00796269" w:rsidRDefault="00796269" w:rsidP="00353740">
      <w:pPr>
        <w:pStyle w:val="NormalWeb"/>
        <w:ind w:left="709"/>
      </w:pPr>
      <w:bookmarkStart w:id="0" w:name="_GoBack"/>
      <w:bookmarkEnd w:id="0"/>
    </w:p>
    <w:p w14:paraId="3EF320BE" w14:textId="1858E7C2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</w:t>
      </w:r>
      <w:proofErr w:type="gramStart"/>
      <w:r>
        <w:rPr>
          <w:rStyle w:val="Strong"/>
        </w:rPr>
        <w:t>: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=r×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dc</m:t>
            </m:r>
          </m:sub>
        </m:sSub>
        <m:r>
          <w:rPr>
            <w:rFonts w:ascii="Cambria Math" w:hAnsi="Cambria Math"/>
          </w:rPr>
          <m:t>=0.48A</m:t>
        </m:r>
        <m:r>
          <m:rPr>
            <m:sty m:val="p"/>
          </m:rPr>
          <w:br/>
        </m:r>
      </m:oMath>
      <w:r>
        <w:t xml:space="preserve">• </w:t>
      </w:r>
      <w:r>
        <w:rPr>
          <w:rStyle w:val="Strong"/>
        </w:rPr>
        <w:t>Industry:</w:t>
      </w:r>
      <w:r>
        <w:t xml:space="preserve"> Intel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2018</w:t>
      </w:r>
    </w:p>
    <w:p w14:paraId="103BE56B" w14:textId="77777777" w:rsidR="00353740" w:rsidRDefault="00796269" w:rsidP="00353740">
      <w:pPr>
        <w:ind w:left="709"/>
      </w:pPr>
      <w:r>
        <w:pict w14:anchorId="5DD38F21">
          <v:rect id="_x0000_i1028" style="width:0;height:1.5pt" o:hralign="center" o:hrstd="t" o:hr="t" fillcolor="#a0a0a0" stroked="f"/>
        </w:pict>
      </w:r>
    </w:p>
    <w:p w14:paraId="64DCE122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Q5. (Non-Ideal Diode Puzzle)</w:t>
      </w:r>
    </w:p>
    <w:p w14:paraId="08B5B616" w14:textId="77777777" w:rsidR="00353740" w:rsidRDefault="00353740" w:rsidP="00353740">
      <w:pPr>
        <w:pStyle w:val="NormalWeb"/>
        <w:ind w:left="709"/>
      </w:pPr>
      <w:r>
        <w:t xml:space="preserve">If diode forward voltage increases, which rectifier suffers </w:t>
      </w:r>
      <w:r>
        <w:rPr>
          <w:rStyle w:val="Strong"/>
        </w:rPr>
        <w:t>maximum reduction in DC output voltage</w:t>
      </w:r>
      <w:r>
        <w:t>?</w:t>
      </w:r>
    </w:p>
    <w:p w14:paraId="3E173093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Half-wave rectifier</w:t>
      </w:r>
      <w:r>
        <w:br/>
        <w:t xml:space="preserve">• </w:t>
      </w:r>
      <w:r>
        <w:rPr>
          <w:rStyle w:val="Strong"/>
        </w:rPr>
        <w:t>Industry:</w:t>
      </w:r>
      <w:r>
        <w:t xml:space="preserve"> ON Semiconductor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2015</w:t>
      </w:r>
    </w:p>
    <w:p w14:paraId="1AAF554A" w14:textId="77777777" w:rsidR="00353740" w:rsidRDefault="00796269" w:rsidP="00353740">
      <w:pPr>
        <w:ind w:left="709"/>
      </w:pPr>
      <w:r>
        <w:pict w14:anchorId="1826CD37">
          <v:rect id="_x0000_i1029" style="width:0;height:1.5pt" o:hralign="center" o:hrstd="t" o:hr="t" fillcolor="#a0a0a0" stroked="f"/>
        </w:pict>
      </w:r>
    </w:p>
    <w:p w14:paraId="5367C236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Q6. (Filter Design Puzzle)</w:t>
      </w:r>
    </w:p>
    <w:p w14:paraId="4E9272A6" w14:textId="77777777" w:rsidR="00353740" w:rsidRDefault="00353740" w:rsidP="00353740">
      <w:pPr>
        <w:pStyle w:val="NormalWeb"/>
        <w:ind w:left="709"/>
      </w:pPr>
      <w:r>
        <w:t xml:space="preserve">Why is an inductor preferred over a capacitor for filtering </w:t>
      </w:r>
      <w:r>
        <w:rPr>
          <w:rStyle w:val="Strong"/>
        </w:rPr>
        <w:t>high current</w:t>
      </w:r>
      <w:r>
        <w:t xml:space="preserve"> rectifier outputs?</w:t>
      </w:r>
    </w:p>
    <w:p w14:paraId="63452CC2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br/>
        <w:t>Inductor resists change in current and avoids high surge current, improving regulation under heavy load.</w:t>
      </w:r>
      <w:r>
        <w:br/>
        <w:t xml:space="preserve">• </w:t>
      </w:r>
      <w:r>
        <w:rPr>
          <w:rStyle w:val="Strong"/>
        </w:rPr>
        <w:t>Industry:</w:t>
      </w:r>
      <w:r>
        <w:t xml:space="preserve"> ABB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2016</w:t>
      </w:r>
    </w:p>
    <w:p w14:paraId="6FD3023D" w14:textId="77777777" w:rsidR="00353740" w:rsidRDefault="00796269" w:rsidP="00353740">
      <w:pPr>
        <w:ind w:left="709"/>
      </w:pPr>
      <w:r>
        <w:pict w14:anchorId="239B83DC">
          <v:rect id="_x0000_i1030" style="width:0;height:1.5pt" o:hralign="center" o:hrstd="t" o:hr="t" fillcolor="#a0a0a0" stroked="f"/>
        </w:pict>
      </w:r>
    </w:p>
    <w:p w14:paraId="0D09D05B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Q7. (Advanced π-Filter Puzzle)</w:t>
      </w:r>
    </w:p>
    <w:p w14:paraId="4C8ADFA4" w14:textId="77777777" w:rsidR="00353740" w:rsidRDefault="00353740" w:rsidP="00353740">
      <w:pPr>
        <w:pStyle w:val="NormalWeb"/>
        <w:ind w:left="709"/>
      </w:pPr>
      <w:r>
        <w:t>In a π-filter, increasing the second capacitor mainly improves:</w:t>
      </w:r>
    </w:p>
    <w:p w14:paraId="06B27358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Load regulation and ripple suppression</w:t>
      </w:r>
      <w:r>
        <w:br/>
        <w:t xml:space="preserve">• </w:t>
      </w:r>
      <w:r>
        <w:rPr>
          <w:rStyle w:val="Strong"/>
        </w:rPr>
        <w:t>Industry:</w:t>
      </w:r>
      <w:r>
        <w:t xml:space="preserve"> Murata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2018</w:t>
      </w:r>
    </w:p>
    <w:p w14:paraId="06FFA581" w14:textId="77777777" w:rsidR="00353740" w:rsidRDefault="00796269" w:rsidP="00353740">
      <w:pPr>
        <w:ind w:left="709"/>
      </w:pPr>
      <w:r>
        <w:pict w14:anchorId="201E5056">
          <v:rect id="_x0000_i1031" style="width:0;height:1.5pt" o:hralign="center" o:hrstd="t" o:hr="t" fillcolor="#a0a0a0" stroked="f"/>
        </w:pict>
      </w:r>
    </w:p>
    <w:p w14:paraId="187CF1A0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Q8. (Zener Regulator Stress Puzzle)</w:t>
      </w:r>
    </w:p>
    <w:p w14:paraId="0C4E3D9A" w14:textId="77777777" w:rsidR="00353740" w:rsidRDefault="00353740" w:rsidP="00353740">
      <w:pPr>
        <w:pStyle w:val="NormalWeb"/>
        <w:ind w:left="709"/>
      </w:pPr>
      <w:r>
        <w:t>A Zener regulator operates at no load. Which component experiences maximum power dissipation?</w:t>
      </w:r>
    </w:p>
    <w:p w14:paraId="309DF272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Zener diode</w:t>
      </w:r>
      <w:r>
        <w:br/>
        <w:t xml:space="preserve">• </w:t>
      </w:r>
      <w:r>
        <w:rPr>
          <w:rStyle w:val="Strong"/>
        </w:rPr>
        <w:t>Industry:</w:t>
      </w:r>
      <w:r>
        <w:t xml:space="preserve"> STMicroelectronics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2017</w:t>
      </w:r>
    </w:p>
    <w:p w14:paraId="366ACD6A" w14:textId="77777777" w:rsidR="00353740" w:rsidRDefault="00796269" w:rsidP="00353740">
      <w:pPr>
        <w:ind w:left="709"/>
      </w:pPr>
      <w:r>
        <w:pict w14:anchorId="45FCBCAC">
          <v:rect id="_x0000_i1032" style="width:0;height:1.5pt" o:hralign="center" o:hrstd="t" o:hr="t" fillcolor="#a0a0a0" stroked="f"/>
        </w:pict>
      </w:r>
    </w:p>
    <w:p w14:paraId="3A5738B8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Q9. (Dropout Voltage Logic)</w:t>
      </w:r>
    </w:p>
    <w:p w14:paraId="3F27C32F" w14:textId="77777777" w:rsidR="00353740" w:rsidRDefault="00353740" w:rsidP="00353740">
      <w:pPr>
        <w:pStyle w:val="NormalWeb"/>
        <w:ind w:left="709"/>
      </w:pPr>
      <w:r>
        <w:t xml:space="preserve">Why is dropout voltage a </w:t>
      </w:r>
      <w:r>
        <w:rPr>
          <w:rStyle w:val="Strong"/>
        </w:rPr>
        <w:t>non-issue</w:t>
      </w:r>
      <w:r>
        <w:t xml:space="preserve"> in ideal switching regulators?</w:t>
      </w:r>
    </w:p>
    <w:p w14:paraId="7377C1D4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</w:t>
      </w:r>
      <w:proofErr w:type="gramStart"/>
      <w:r>
        <w:rPr>
          <w:rStyle w:val="Strong"/>
        </w:rPr>
        <w:t>:</w:t>
      </w:r>
      <w:proofErr w:type="gramEnd"/>
      <w:r>
        <w:br/>
        <w:t>Because regulation depends on duty cycle, not linear voltage drop.</w:t>
      </w:r>
      <w:r>
        <w:br/>
        <w:t xml:space="preserve">• </w:t>
      </w:r>
      <w:r>
        <w:rPr>
          <w:rStyle w:val="Strong"/>
        </w:rPr>
        <w:t>Industry:</w:t>
      </w:r>
      <w:r>
        <w:t xml:space="preserve"> Texas Instruments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2020</w:t>
      </w:r>
    </w:p>
    <w:p w14:paraId="5453E776" w14:textId="77777777" w:rsidR="00353740" w:rsidRDefault="00796269" w:rsidP="00353740">
      <w:pPr>
        <w:ind w:left="709"/>
      </w:pPr>
      <w:r>
        <w:pict w14:anchorId="0BDEECA0">
          <v:rect id="_x0000_i1033" style="width:0;height:1.5pt" o:hralign="center" o:hrstd="t" o:hr="t" fillcolor="#a0a0a0" stroked="f"/>
        </w:pict>
      </w:r>
    </w:p>
    <w:p w14:paraId="31E3870A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lastRenderedPageBreak/>
        <w:t>Q10. (Thermal-Electrical Coupling)</w:t>
      </w:r>
    </w:p>
    <w:p w14:paraId="00C05710" w14:textId="77777777" w:rsidR="00353740" w:rsidRDefault="00353740" w:rsidP="00353740">
      <w:pPr>
        <w:pStyle w:val="NormalWeb"/>
        <w:ind w:left="709"/>
      </w:pPr>
      <w:r>
        <w:t>Increasing ambient temperature affects linear regulators primarily by:</w:t>
      </w:r>
    </w:p>
    <w:p w14:paraId="6DD8BEC7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Reducing maximum allowable load current</w:t>
      </w:r>
      <w:r>
        <w:br/>
        <w:t xml:space="preserve">• </w:t>
      </w:r>
      <w:r>
        <w:rPr>
          <w:rStyle w:val="Strong"/>
        </w:rPr>
        <w:t>Industry:</w:t>
      </w:r>
      <w:r>
        <w:t xml:space="preserve"> Infineon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2019</w:t>
      </w:r>
    </w:p>
    <w:p w14:paraId="2F1BBA74" w14:textId="77777777" w:rsidR="00353740" w:rsidRDefault="00796269" w:rsidP="00353740">
      <w:pPr>
        <w:ind w:left="709"/>
      </w:pPr>
      <w:r>
        <w:pict w14:anchorId="02287D50">
          <v:rect id="_x0000_i1034" style="width:0;height:1.5pt" o:hralign="center" o:hrstd="t" o:hr="t" fillcolor="#a0a0a0" stroked="f"/>
        </w:pict>
      </w:r>
    </w:p>
    <w:p w14:paraId="55CCB135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Q11. (Efficiency Puzzle – Tough)</w:t>
      </w:r>
    </w:p>
    <w:p w14:paraId="28B71985" w14:textId="77777777" w:rsidR="00353740" w:rsidRDefault="00353740" w:rsidP="00353740">
      <w:pPr>
        <w:pStyle w:val="NormalWeb"/>
        <w:ind w:left="709"/>
      </w:pPr>
      <w:r>
        <w:t>Why does efficiency of SMPS remain high even at large input–output voltage differences?</w:t>
      </w:r>
    </w:p>
    <w:p w14:paraId="135ABFF0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br/>
        <w:t>Because power loss depends on switching and conduction losses, not voltage drop.</w:t>
      </w:r>
      <w:r>
        <w:br/>
        <w:t xml:space="preserve">• </w:t>
      </w:r>
      <w:r>
        <w:rPr>
          <w:rStyle w:val="Strong"/>
        </w:rPr>
        <w:t>Industry:</w:t>
      </w:r>
      <w:r>
        <w:t xml:space="preserve"> Apple Power Team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2021</w:t>
      </w:r>
    </w:p>
    <w:p w14:paraId="1B820BA5" w14:textId="77777777" w:rsidR="00353740" w:rsidRDefault="00796269" w:rsidP="00353740">
      <w:pPr>
        <w:ind w:left="709"/>
      </w:pPr>
      <w:r>
        <w:pict w14:anchorId="665C089A">
          <v:rect id="_x0000_i1035" style="width:0;height:1.5pt" o:hralign="center" o:hrstd="t" o:hr="t" fillcolor="#a0a0a0" stroked="f"/>
        </w:pict>
      </w:r>
    </w:p>
    <w:p w14:paraId="670567EB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Q12. (Switching Loss Puzzle)</w:t>
      </w:r>
    </w:p>
    <w:p w14:paraId="55709E4D" w14:textId="77777777" w:rsidR="00353740" w:rsidRDefault="00353740" w:rsidP="00353740">
      <w:pPr>
        <w:pStyle w:val="NormalWeb"/>
        <w:ind w:left="709"/>
      </w:pPr>
      <w:r>
        <w:t>Increasing SMPS switching frequency increases which loss most significantly?</w:t>
      </w:r>
    </w:p>
    <w:p w14:paraId="5C75DA72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Switching loss</w:t>
      </w:r>
      <w:r>
        <w:br/>
        <w:t xml:space="preserve">• </w:t>
      </w:r>
      <w:r>
        <w:rPr>
          <w:rStyle w:val="Strong"/>
        </w:rPr>
        <w:t>Industry:</w:t>
      </w:r>
      <w:r>
        <w:t xml:space="preserve"> NVIDIA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2020</w:t>
      </w:r>
    </w:p>
    <w:p w14:paraId="304A2586" w14:textId="77777777" w:rsidR="00353740" w:rsidRDefault="00796269" w:rsidP="00353740">
      <w:pPr>
        <w:ind w:left="709"/>
      </w:pPr>
      <w:r>
        <w:pict w14:anchorId="73C2F208">
          <v:rect id="_x0000_i1036" style="width:0;height:1.5pt" o:hralign="center" o:hrstd="t" o:hr="t" fillcolor="#a0a0a0" stroked="f"/>
        </w:pict>
      </w:r>
    </w:p>
    <w:p w14:paraId="278E64EA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Q13. (Converter Identification Puzzle)</w:t>
      </w:r>
    </w:p>
    <w:p w14:paraId="1CC239AE" w14:textId="77777777" w:rsidR="00353740" w:rsidRDefault="00353740" w:rsidP="00353740">
      <w:pPr>
        <w:pStyle w:val="NormalWeb"/>
        <w:ind w:left="709"/>
      </w:pPr>
      <w:r>
        <w:t>An SMPS produces output voltage greater than input using a single inductor. Identify the topology.</w:t>
      </w:r>
    </w:p>
    <w:p w14:paraId="622B856D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Boost converter</w:t>
      </w:r>
      <w:r>
        <w:br/>
        <w:t xml:space="preserve">• </w:t>
      </w:r>
      <w:r>
        <w:rPr>
          <w:rStyle w:val="Strong"/>
        </w:rPr>
        <w:t>Industry:</w:t>
      </w:r>
      <w:r>
        <w:t xml:space="preserve"> Qualcomm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2018</w:t>
      </w:r>
    </w:p>
    <w:p w14:paraId="3AAA8FCC" w14:textId="77777777" w:rsidR="00353740" w:rsidRDefault="00796269" w:rsidP="00353740">
      <w:pPr>
        <w:ind w:left="709"/>
      </w:pPr>
      <w:r>
        <w:pict w14:anchorId="18CC17F1">
          <v:rect id="_x0000_i1037" style="width:0;height:1.5pt" o:hralign="center" o:hrstd="t" o:hr="t" fillcolor="#a0a0a0" stroked="f"/>
        </w:pict>
      </w:r>
    </w:p>
    <w:p w14:paraId="3C5B5FD9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Q14. (Duty-Cycle Trap)</w:t>
      </w:r>
    </w:p>
    <w:p w14:paraId="1878E066" w14:textId="77777777" w:rsidR="00353740" w:rsidRDefault="00353740" w:rsidP="00353740">
      <w:pPr>
        <w:pStyle w:val="NormalWeb"/>
        <w:ind w:left="709"/>
      </w:pPr>
      <w:r>
        <w:t>If duty cycle of a buck converter exceeds 0.5, what happens to output voltage?</w:t>
      </w:r>
    </w:p>
    <w:p w14:paraId="7045775A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Output increases proportionally (</w:t>
      </w:r>
      <w:proofErr w:type="spellStart"/>
      <w:r>
        <w:t>Vout</w:t>
      </w:r>
      <w:proofErr w:type="spellEnd"/>
      <w:r>
        <w:t xml:space="preserve"> = </w:t>
      </w:r>
      <w:proofErr w:type="spellStart"/>
      <w:r>
        <w:t>D·Vin</w:t>
      </w:r>
      <w:proofErr w:type="spellEnd"/>
      <w:r>
        <w:t>)</w:t>
      </w:r>
      <w:r>
        <w:br/>
        <w:t xml:space="preserve">• </w:t>
      </w:r>
      <w:r>
        <w:rPr>
          <w:rStyle w:val="Strong"/>
        </w:rPr>
        <w:t>Industry:</w:t>
      </w:r>
      <w:r>
        <w:t xml:space="preserve"> Broadcom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2017</w:t>
      </w:r>
    </w:p>
    <w:p w14:paraId="3400B0C8" w14:textId="77777777" w:rsidR="00353740" w:rsidRDefault="00796269" w:rsidP="00353740">
      <w:pPr>
        <w:ind w:left="709"/>
      </w:pPr>
      <w:r>
        <w:pict w14:anchorId="68BF35EA">
          <v:rect id="_x0000_i1038" style="width:0;height:1.5pt" o:hralign="center" o:hrstd="t" o:hr="t" fillcolor="#a0a0a0" stroked="f"/>
        </w:pict>
      </w:r>
    </w:p>
    <w:p w14:paraId="198AB084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Q15. (UPS Transfer Logic)</w:t>
      </w:r>
    </w:p>
    <w:p w14:paraId="78A272D8" w14:textId="77777777" w:rsidR="00353740" w:rsidRDefault="00353740" w:rsidP="00353740">
      <w:pPr>
        <w:pStyle w:val="NormalWeb"/>
        <w:ind w:left="709"/>
      </w:pPr>
      <w:r>
        <w:t>Why does offline UPS have non-zero transfer time?</w:t>
      </w:r>
    </w:p>
    <w:p w14:paraId="0B1CBFD5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br/>
        <w:t>Load is switched mechanically/electronically from mains to inverter.</w:t>
      </w:r>
      <w:r>
        <w:br/>
        <w:t xml:space="preserve">• </w:t>
      </w:r>
      <w:r>
        <w:rPr>
          <w:rStyle w:val="Strong"/>
        </w:rPr>
        <w:t>Industry:</w:t>
      </w:r>
      <w:r>
        <w:t xml:space="preserve"> Schneider Electric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2016</w:t>
      </w:r>
    </w:p>
    <w:p w14:paraId="68F80F7D" w14:textId="77777777" w:rsidR="00353740" w:rsidRDefault="00796269" w:rsidP="00353740">
      <w:pPr>
        <w:ind w:left="709"/>
      </w:pPr>
      <w:r>
        <w:pict w14:anchorId="0A844926">
          <v:rect id="_x0000_i1039" style="width:0;height:1.5pt" o:hralign="center" o:hrstd="t" o:hr="t" fillcolor="#a0a0a0" stroked="f"/>
        </w:pict>
      </w:r>
    </w:p>
    <w:p w14:paraId="0F7728B2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lastRenderedPageBreak/>
        <w:t>Q16. (Battery Charging Curve Puzzle)</w:t>
      </w:r>
    </w:p>
    <w:p w14:paraId="6960F8EC" w14:textId="77777777" w:rsidR="00353740" w:rsidRDefault="00353740" w:rsidP="00353740">
      <w:pPr>
        <w:pStyle w:val="NormalWeb"/>
        <w:ind w:left="709"/>
      </w:pPr>
      <w:r>
        <w:t>Which charging mode dominates during initial charging of lead-acid batteries?</w:t>
      </w:r>
    </w:p>
    <w:p w14:paraId="483A61C8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Constant current mode</w:t>
      </w:r>
      <w:r>
        <w:br/>
        <w:t xml:space="preserve">• </w:t>
      </w:r>
      <w:r>
        <w:rPr>
          <w:rStyle w:val="Strong"/>
        </w:rPr>
        <w:t>Industry:</w:t>
      </w:r>
      <w:r>
        <w:t xml:space="preserve"> Exide Industries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2018</w:t>
      </w:r>
    </w:p>
    <w:p w14:paraId="02C60CA7" w14:textId="77777777" w:rsidR="00353740" w:rsidRDefault="00796269" w:rsidP="00353740">
      <w:pPr>
        <w:ind w:left="709"/>
      </w:pPr>
      <w:r>
        <w:pict w14:anchorId="0FF6E2F1">
          <v:rect id="_x0000_i1040" style="width:0;height:1.5pt" o:hralign="center" o:hrstd="t" o:hr="t" fillcolor="#a0a0a0" stroked="f"/>
        </w:pict>
      </w:r>
    </w:p>
    <w:p w14:paraId="02E011BA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Q17. (Thermal Resistance Network Puzzle)</w:t>
      </w:r>
    </w:p>
    <w:p w14:paraId="6914C2BE" w14:textId="77777777" w:rsidR="00353740" w:rsidRDefault="00353740" w:rsidP="00353740">
      <w:pPr>
        <w:pStyle w:val="NormalWeb"/>
        <w:ind w:left="709"/>
      </w:pPr>
      <w:r>
        <w:t>Total thermal resistance of series thermal paths is:</w:t>
      </w:r>
    </w:p>
    <w:p w14:paraId="5C7FF05F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Sum of individual resistances</w:t>
      </w:r>
      <w:r>
        <w:br/>
        <w:t xml:space="preserve">• </w:t>
      </w:r>
      <w:r>
        <w:rPr>
          <w:rStyle w:val="Strong"/>
        </w:rPr>
        <w:t>Industry:</w:t>
      </w:r>
      <w:r>
        <w:t xml:space="preserve"> Intel Thermal Group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2019</w:t>
      </w:r>
    </w:p>
    <w:p w14:paraId="333560A7" w14:textId="77777777" w:rsidR="00353740" w:rsidRDefault="00796269" w:rsidP="00353740">
      <w:pPr>
        <w:ind w:left="709"/>
      </w:pPr>
      <w:r>
        <w:pict w14:anchorId="0D6CEA81">
          <v:rect id="_x0000_i1041" style="width:0;height:1.5pt" o:hralign="center" o:hrstd="t" o:hr="t" fillcolor="#a0a0a0" stroked="f"/>
        </w:pict>
      </w:r>
    </w:p>
    <w:p w14:paraId="21C9AEFA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Q18. (Heat Sink Optimization)</w:t>
      </w:r>
    </w:p>
    <w:p w14:paraId="514A6B29" w14:textId="77777777" w:rsidR="00353740" w:rsidRDefault="00353740" w:rsidP="00353740">
      <w:pPr>
        <w:pStyle w:val="NormalWeb"/>
        <w:ind w:left="709"/>
      </w:pPr>
      <w:r>
        <w:t>Why is black anodizing used in heat sinks?</w:t>
      </w:r>
    </w:p>
    <w:p w14:paraId="2EFDE288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br/>
        <w:t>Improves radiative heat transfer.</w:t>
      </w:r>
      <w:r>
        <w:br/>
        <w:t xml:space="preserve">• </w:t>
      </w:r>
      <w:r>
        <w:rPr>
          <w:rStyle w:val="Strong"/>
        </w:rPr>
        <w:t>Industry:</w:t>
      </w:r>
      <w:r>
        <w:t xml:space="preserve"> AMD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2020</w:t>
      </w:r>
    </w:p>
    <w:p w14:paraId="5CE83EB1" w14:textId="77777777" w:rsidR="00353740" w:rsidRDefault="00796269" w:rsidP="00353740">
      <w:pPr>
        <w:ind w:left="709"/>
      </w:pPr>
      <w:r>
        <w:pict w14:anchorId="266D1E1F">
          <v:rect id="_x0000_i1042" style="width:0;height:1.5pt" o:hralign="center" o:hrstd="t" o:hr="t" fillcolor="#a0a0a0" stroked="f"/>
        </w:pict>
      </w:r>
    </w:p>
    <w:p w14:paraId="54B9EA7C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Q19. (Reliability Puzzle)</w:t>
      </w:r>
    </w:p>
    <w:p w14:paraId="7B657D3F" w14:textId="77777777" w:rsidR="00353740" w:rsidRDefault="00353740" w:rsidP="00353740">
      <w:pPr>
        <w:pStyle w:val="NormalWeb"/>
        <w:ind w:left="709"/>
      </w:pPr>
      <w:r>
        <w:t>Which failure mode is accelerated most by poor thermal management?</w:t>
      </w:r>
    </w:p>
    <w:p w14:paraId="7F82D0CB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Semiconductor junction breakdown</w:t>
      </w:r>
      <w:r>
        <w:br/>
        <w:t xml:space="preserve">• </w:t>
      </w:r>
      <w:r>
        <w:rPr>
          <w:rStyle w:val="Strong"/>
        </w:rPr>
        <w:t>Industry:</w:t>
      </w:r>
      <w:r>
        <w:t xml:space="preserve"> NVIDIA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2021</w:t>
      </w:r>
    </w:p>
    <w:p w14:paraId="58910623" w14:textId="77777777" w:rsidR="00353740" w:rsidRDefault="00796269" w:rsidP="00353740">
      <w:pPr>
        <w:ind w:left="709"/>
      </w:pPr>
      <w:r>
        <w:pict w14:anchorId="43295B23">
          <v:rect id="_x0000_i1043" style="width:0;height:1.5pt" o:hralign="center" o:hrstd="t" o:hr="t" fillcolor="#a0a0a0" stroked="f"/>
        </w:pict>
      </w:r>
    </w:p>
    <w:p w14:paraId="4EA5596F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Q20. (System-Level Design Challenge)</w:t>
      </w:r>
    </w:p>
    <w:p w14:paraId="3864E6AB" w14:textId="77777777" w:rsidR="00353740" w:rsidRDefault="00353740" w:rsidP="00353740">
      <w:pPr>
        <w:pStyle w:val="NormalWeb"/>
        <w:ind w:left="709"/>
      </w:pPr>
      <w:r>
        <w:t>Why is SMPS preferred over linear supply in aerospace systems?</w:t>
      </w:r>
    </w:p>
    <w:p w14:paraId="11F204D1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br/>
        <w:t>High efficiency, low weight, compact size.</w:t>
      </w:r>
      <w:r>
        <w:br/>
        <w:t xml:space="preserve">• </w:t>
      </w:r>
      <w:r>
        <w:rPr>
          <w:rStyle w:val="Strong"/>
        </w:rPr>
        <w:t>Industry:</w:t>
      </w:r>
      <w:r>
        <w:t xml:space="preserve"> ISRO / Boeing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2022</w:t>
      </w:r>
    </w:p>
    <w:p w14:paraId="0CAF7F79" w14:textId="77777777" w:rsidR="00353740" w:rsidRDefault="00796269" w:rsidP="00353740">
      <w:pPr>
        <w:ind w:left="709"/>
      </w:pPr>
      <w:r>
        <w:pict w14:anchorId="249A1952">
          <v:rect id="_x0000_i1044" style="width:0;height:1.5pt" o:hralign="center" o:hrstd="t" o:hr="t" fillcolor="#a0a0a0" stroked="f"/>
        </w:pict>
      </w:r>
    </w:p>
    <w:p w14:paraId="43BA0B9D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Q21. (Rectifier + Filter Interaction)</w:t>
      </w:r>
    </w:p>
    <w:p w14:paraId="535C6AE3" w14:textId="77777777" w:rsidR="00353740" w:rsidRDefault="00353740" w:rsidP="00353740">
      <w:pPr>
        <w:pStyle w:val="NormalWeb"/>
        <w:ind w:left="709"/>
      </w:pPr>
      <w:r>
        <w:t>Why does capacitor-input filter worsen transformer regulation?</w:t>
      </w:r>
    </w:p>
    <w:p w14:paraId="1B7D730A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br/>
        <w:t>High peak charging currents cause voltage drop in transformer winding.</w:t>
      </w:r>
      <w:r>
        <w:br/>
        <w:t xml:space="preserve">• </w:t>
      </w:r>
      <w:r>
        <w:rPr>
          <w:rStyle w:val="Strong"/>
        </w:rPr>
        <w:t>Industry:</w:t>
      </w:r>
      <w:r>
        <w:t xml:space="preserve"> Siemens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2018</w:t>
      </w:r>
    </w:p>
    <w:p w14:paraId="36B301AD" w14:textId="77777777" w:rsidR="00353740" w:rsidRDefault="00796269" w:rsidP="00353740">
      <w:pPr>
        <w:ind w:left="709"/>
      </w:pPr>
      <w:r>
        <w:pict w14:anchorId="46CA1CD4">
          <v:rect id="_x0000_i1045" style="width:0;height:1.5pt" o:hralign="center" o:hrstd="t" o:hr="t" fillcolor="#a0a0a0" stroked="f"/>
        </w:pict>
      </w:r>
    </w:p>
    <w:p w14:paraId="0C5428C9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lastRenderedPageBreak/>
        <w:t>Q22. (Ripple Current Stress)</w:t>
      </w:r>
    </w:p>
    <w:p w14:paraId="13AD5FD1" w14:textId="77777777" w:rsidR="00353740" w:rsidRDefault="00353740" w:rsidP="00353740">
      <w:pPr>
        <w:pStyle w:val="NormalWeb"/>
        <w:ind w:left="709"/>
      </w:pPr>
      <w:r>
        <w:t>High ripple current in capacitors leads to:</w:t>
      </w:r>
    </w:p>
    <w:p w14:paraId="7D41A29F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Heating and reduced capacitor life</w:t>
      </w:r>
      <w:r>
        <w:br/>
        <w:t xml:space="preserve">• </w:t>
      </w:r>
      <w:r>
        <w:rPr>
          <w:rStyle w:val="Strong"/>
        </w:rPr>
        <w:t>Industry:</w:t>
      </w:r>
      <w:r>
        <w:t xml:space="preserve"> Panasonic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2019</w:t>
      </w:r>
    </w:p>
    <w:p w14:paraId="5A08BBD3" w14:textId="77777777" w:rsidR="00353740" w:rsidRDefault="00796269" w:rsidP="00353740">
      <w:pPr>
        <w:ind w:left="709"/>
      </w:pPr>
      <w:r>
        <w:pict w14:anchorId="52C0DA24">
          <v:rect id="_x0000_i1046" style="width:0;height:1.5pt" o:hralign="center" o:hrstd="t" o:hr="t" fillcolor="#a0a0a0" stroked="f"/>
        </w:pict>
      </w:r>
    </w:p>
    <w:p w14:paraId="1C1A767B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Q23. (EMI Puzzle)</w:t>
      </w:r>
    </w:p>
    <w:p w14:paraId="3E400495" w14:textId="77777777" w:rsidR="00353740" w:rsidRDefault="00353740" w:rsidP="00353740">
      <w:pPr>
        <w:pStyle w:val="NormalWeb"/>
        <w:ind w:left="709"/>
      </w:pPr>
      <w:r>
        <w:t>Why does SMPS require EMI filters?</w:t>
      </w:r>
    </w:p>
    <w:p w14:paraId="38FC8EF0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br/>
        <w:t>High-frequency switching generates conducted and radiated noise.</w:t>
      </w:r>
      <w:r>
        <w:br/>
        <w:t xml:space="preserve">• </w:t>
      </w:r>
      <w:r>
        <w:rPr>
          <w:rStyle w:val="Strong"/>
        </w:rPr>
        <w:t>Industry:</w:t>
      </w:r>
      <w:r>
        <w:t xml:space="preserve"> Bosch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2020</w:t>
      </w:r>
    </w:p>
    <w:p w14:paraId="4C04599D" w14:textId="77777777" w:rsidR="00353740" w:rsidRDefault="00796269" w:rsidP="00353740">
      <w:pPr>
        <w:ind w:left="709"/>
      </w:pPr>
      <w:r>
        <w:pict w14:anchorId="4B7D6AD9">
          <v:rect id="_x0000_i1047" style="width:0;height:1.5pt" o:hralign="center" o:hrstd="t" o:hr="t" fillcolor="#a0a0a0" stroked="f"/>
        </w:pict>
      </w:r>
    </w:p>
    <w:p w14:paraId="5DEEC05D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Q24. (Numerical Trap)</w:t>
      </w:r>
    </w:p>
    <w:p w14:paraId="2B5691F1" w14:textId="77777777" w:rsidR="00353740" w:rsidRDefault="00353740" w:rsidP="00353740">
      <w:pPr>
        <w:pStyle w:val="NormalWeb"/>
        <w:ind w:left="709"/>
      </w:pPr>
      <w:r>
        <w:t>If filter capacitance is doubled, ripple voltage becomes:</w:t>
      </w:r>
    </w:p>
    <w:p w14:paraId="3329A271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t xml:space="preserve"> Half</w:t>
      </w:r>
      <w:r>
        <w:br/>
        <w:t xml:space="preserve">• </w:t>
      </w:r>
      <w:r>
        <w:rPr>
          <w:rStyle w:val="Strong"/>
        </w:rPr>
        <w:t>Industry:</w:t>
      </w:r>
      <w:r>
        <w:t xml:space="preserve"> Texas Instruments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2016</w:t>
      </w:r>
    </w:p>
    <w:p w14:paraId="5F49A55C" w14:textId="77777777" w:rsidR="00353740" w:rsidRDefault="00796269" w:rsidP="00353740">
      <w:pPr>
        <w:ind w:left="709"/>
      </w:pPr>
      <w:r>
        <w:pict w14:anchorId="2578E385">
          <v:rect id="_x0000_i1048" style="width:0;height:1.5pt" o:hralign="center" o:hrstd="t" o:hr="t" fillcolor="#a0a0a0" stroked="f"/>
        </w:pict>
      </w:r>
    </w:p>
    <w:p w14:paraId="2759B23C" w14:textId="77777777" w:rsidR="00353740" w:rsidRDefault="00353740" w:rsidP="00353740">
      <w:pPr>
        <w:pStyle w:val="Heading3"/>
        <w:ind w:left="709"/>
      </w:pPr>
      <w:r>
        <w:rPr>
          <w:rStyle w:val="Strong"/>
          <w:b w:val="0"/>
          <w:bCs w:val="0"/>
        </w:rPr>
        <w:t>Q25. (Ultimate Integration Puzzle)</w:t>
      </w:r>
    </w:p>
    <w:p w14:paraId="37176C48" w14:textId="77777777" w:rsidR="00353740" w:rsidRDefault="00353740" w:rsidP="00353740">
      <w:pPr>
        <w:pStyle w:val="NormalWeb"/>
        <w:ind w:left="709"/>
      </w:pPr>
      <w:r>
        <w:t>A medical device requires: zero ripple, high efficiency, zero interruption, and safe temperature.</w:t>
      </w:r>
      <w:r>
        <w:br/>
        <w:t>Best configuration?</w:t>
      </w:r>
    </w:p>
    <w:p w14:paraId="18A1E0BF" w14:textId="77777777" w:rsidR="00353740" w:rsidRDefault="00353740" w:rsidP="00353740">
      <w:pPr>
        <w:pStyle w:val="NormalWeb"/>
        <w:ind w:left="709"/>
      </w:pPr>
      <w:r>
        <w:t xml:space="preserve">• </w:t>
      </w:r>
      <w:r>
        <w:rPr>
          <w:rStyle w:val="Strong"/>
        </w:rPr>
        <w:t>Answer:</w:t>
      </w:r>
      <w:r>
        <w:br/>
        <w:t>SMPS + LC filter + Online UPS + Active cooling</w:t>
      </w:r>
      <w:r>
        <w:br/>
        <w:t xml:space="preserve">• </w:t>
      </w:r>
      <w:r>
        <w:rPr>
          <w:rStyle w:val="Strong"/>
        </w:rPr>
        <w:t>Industry:</w:t>
      </w:r>
      <w:r>
        <w:t xml:space="preserve"> GE Healthcare</w:t>
      </w:r>
      <w:r>
        <w:br/>
        <w:t xml:space="preserve">• </w:t>
      </w:r>
      <w:r>
        <w:rPr>
          <w:rStyle w:val="Strong"/>
        </w:rPr>
        <w:t>GATE:</w:t>
      </w:r>
      <w:r>
        <w:t xml:space="preserve"> GATE ECE 2023</w:t>
      </w:r>
    </w:p>
    <w:sectPr w:rsidR="00353740" w:rsidSect="00353740">
      <w:type w:val="continuous"/>
      <w:pgSz w:w="11910" w:h="16840"/>
      <w:pgMar w:top="460" w:right="1275" w:bottom="280" w:left="425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1ECF"/>
    <w:multiLevelType w:val="hybridMultilevel"/>
    <w:tmpl w:val="49303580"/>
    <w:lvl w:ilvl="0" w:tplc="DA86DAE8">
      <w:start w:val="1"/>
      <w:numFmt w:val="lowerLetter"/>
      <w:lvlText w:val="%1)"/>
      <w:lvlJc w:val="left"/>
      <w:pPr>
        <w:ind w:left="38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75E2B70">
      <w:numFmt w:val="bullet"/>
      <w:lvlText w:val="•"/>
      <w:lvlJc w:val="left"/>
      <w:pPr>
        <w:ind w:left="1362" w:hanging="245"/>
      </w:pPr>
      <w:rPr>
        <w:rFonts w:hint="default"/>
        <w:lang w:val="en-US" w:eastAsia="en-US" w:bidi="ar-SA"/>
      </w:rPr>
    </w:lvl>
    <w:lvl w:ilvl="2" w:tplc="B666095C">
      <w:numFmt w:val="bullet"/>
      <w:lvlText w:val="•"/>
      <w:lvlJc w:val="left"/>
      <w:pPr>
        <w:ind w:left="2345" w:hanging="245"/>
      </w:pPr>
      <w:rPr>
        <w:rFonts w:hint="default"/>
        <w:lang w:val="en-US" w:eastAsia="en-US" w:bidi="ar-SA"/>
      </w:rPr>
    </w:lvl>
    <w:lvl w:ilvl="3" w:tplc="8AFC549E">
      <w:numFmt w:val="bullet"/>
      <w:lvlText w:val="•"/>
      <w:lvlJc w:val="left"/>
      <w:pPr>
        <w:ind w:left="3328" w:hanging="245"/>
      </w:pPr>
      <w:rPr>
        <w:rFonts w:hint="default"/>
        <w:lang w:val="en-US" w:eastAsia="en-US" w:bidi="ar-SA"/>
      </w:rPr>
    </w:lvl>
    <w:lvl w:ilvl="4" w:tplc="B0B82C9E">
      <w:numFmt w:val="bullet"/>
      <w:lvlText w:val="•"/>
      <w:lvlJc w:val="left"/>
      <w:pPr>
        <w:ind w:left="4311" w:hanging="245"/>
      </w:pPr>
      <w:rPr>
        <w:rFonts w:hint="default"/>
        <w:lang w:val="en-US" w:eastAsia="en-US" w:bidi="ar-SA"/>
      </w:rPr>
    </w:lvl>
    <w:lvl w:ilvl="5" w:tplc="34785808">
      <w:numFmt w:val="bullet"/>
      <w:lvlText w:val="•"/>
      <w:lvlJc w:val="left"/>
      <w:pPr>
        <w:ind w:left="5294" w:hanging="245"/>
      </w:pPr>
      <w:rPr>
        <w:rFonts w:hint="default"/>
        <w:lang w:val="en-US" w:eastAsia="en-US" w:bidi="ar-SA"/>
      </w:rPr>
    </w:lvl>
    <w:lvl w:ilvl="6" w:tplc="B3206F78">
      <w:numFmt w:val="bullet"/>
      <w:lvlText w:val="•"/>
      <w:lvlJc w:val="left"/>
      <w:pPr>
        <w:ind w:left="6277" w:hanging="245"/>
      </w:pPr>
      <w:rPr>
        <w:rFonts w:hint="default"/>
        <w:lang w:val="en-US" w:eastAsia="en-US" w:bidi="ar-SA"/>
      </w:rPr>
    </w:lvl>
    <w:lvl w:ilvl="7" w:tplc="D0A013E0">
      <w:numFmt w:val="bullet"/>
      <w:lvlText w:val="•"/>
      <w:lvlJc w:val="left"/>
      <w:pPr>
        <w:ind w:left="7260" w:hanging="245"/>
      </w:pPr>
      <w:rPr>
        <w:rFonts w:hint="default"/>
        <w:lang w:val="en-US" w:eastAsia="en-US" w:bidi="ar-SA"/>
      </w:rPr>
    </w:lvl>
    <w:lvl w:ilvl="8" w:tplc="BA90D7DA">
      <w:numFmt w:val="bullet"/>
      <w:lvlText w:val="•"/>
      <w:lvlJc w:val="left"/>
      <w:pPr>
        <w:ind w:left="8243" w:hanging="245"/>
      </w:pPr>
      <w:rPr>
        <w:rFonts w:hint="default"/>
        <w:lang w:val="en-US" w:eastAsia="en-US" w:bidi="ar-SA"/>
      </w:rPr>
    </w:lvl>
  </w:abstractNum>
  <w:abstractNum w:abstractNumId="1">
    <w:nsid w:val="1D5452A1"/>
    <w:multiLevelType w:val="hybridMultilevel"/>
    <w:tmpl w:val="422022C6"/>
    <w:lvl w:ilvl="0" w:tplc="8D4070B0">
      <w:start w:val="1"/>
      <w:numFmt w:val="lowerLetter"/>
      <w:lvlText w:val="%1)"/>
      <w:lvlJc w:val="left"/>
      <w:pPr>
        <w:ind w:left="38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48C50FA">
      <w:numFmt w:val="bullet"/>
      <w:lvlText w:val="•"/>
      <w:lvlJc w:val="left"/>
      <w:pPr>
        <w:ind w:left="1362" w:hanging="245"/>
      </w:pPr>
      <w:rPr>
        <w:rFonts w:hint="default"/>
        <w:lang w:val="en-US" w:eastAsia="en-US" w:bidi="ar-SA"/>
      </w:rPr>
    </w:lvl>
    <w:lvl w:ilvl="2" w:tplc="0ADC06A0">
      <w:numFmt w:val="bullet"/>
      <w:lvlText w:val="•"/>
      <w:lvlJc w:val="left"/>
      <w:pPr>
        <w:ind w:left="2345" w:hanging="245"/>
      </w:pPr>
      <w:rPr>
        <w:rFonts w:hint="default"/>
        <w:lang w:val="en-US" w:eastAsia="en-US" w:bidi="ar-SA"/>
      </w:rPr>
    </w:lvl>
    <w:lvl w:ilvl="3" w:tplc="8CA888F0">
      <w:numFmt w:val="bullet"/>
      <w:lvlText w:val="•"/>
      <w:lvlJc w:val="left"/>
      <w:pPr>
        <w:ind w:left="3328" w:hanging="245"/>
      </w:pPr>
      <w:rPr>
        <w:rFonts w:hint="default"/>
        <w:lang w:val="en-US" w:eastAsia="en-US" w:bidi="ar-SA"/>
      </w:rPr>
    </w:lvl>
    <w:lvl w:ilvl="4" w:tplc="D772A89E">
      <w:numFmt w:val="bullet"/>
      <w:lvlText w:val="•"/>
      <w:lvlJc w:val="left"/>
      <w:pPr>
        <w:ind w:left="4311" w:hanging="245"/>
      </w:pPr>
      <w:rPr>
        <w:rFonts w:hint="default"/>
        <w:lang w:val="en-US" w:eastAsia="en-US" w:bidi="ar-SA"/>
      </w:rPr>
    </w:lvl>
    <w:lvl w:ilvl="5" w:tplc="4D1EE920">
      <w:numFmt w:val="bullet"/>
      <w:lvlText w:val="•"/>
      <w:lvlJc w:val="left"/>
      <w:pPr>
        <w:ind w:left="5294" w:hanging="245"/>
      </w:pPr>
      <w:rPr>
        <w:rFonts w:hint="default"/>
        <w:lang w:val="en-US" w:eastAsia="en-US" w:bidi="ar-SA"/>
      </w:rPr>
    </w:lvl>
    <w:lvl w:ilvl="6" w:tplc="17989AC6">
      <w:numFmt w:val="bullet"/>
      <w:lvlText w:val="•"/>
      <w:lvlJc w:val="left"/>
      <w:pPr>
        <w:ind w:left="6277" w:hanging="245"/>
      </w:pPr>
      <w:rPr>
        <w:rFonts w:hint="default"/>
        <w:lang w:val="en-US" w:eastAsia="en-US" w:bidi="ar-SA"/>
      </w:rPr>
    </w:lvl>
    <w:lvl w:ilvl="7" w:tplc="1A243132">
      <w:numFmt w:val="bullet"/>
      <w:lvlText w:val="•"/>
      <w:lvlJc w:val="left"/>
      <w:pPr>
        <w:ind w:left="7260" w:hanging="245"/>
      </w:pPr>
      <w:rPr>
        <w:rFonts w:hint="default"/>
        <w:lang w:val="en-US" w:eastAsia="en-US" w:bidi="ar-SA"/>
      </w:rPr>
    </w:lvl>
    <w:lvl w:ilvl="8" w:tplc="D550FE50">
      <w:numFmt w:val="bullet"/>
      <w:lvlText w:val="•"/>
      <w:lvlJc w:val="left"/>
      <w:pPr>
        <w:ind w:left="8243" w:hanging="245"/>
      </w:pPr>
      <w:rPr>
        <w:rFonts w:hint="default"/>
        <w:lang w:val="en-US" w:eastAsia="en-US" w:bidi="ar-SA"/>
      </w:rPr>
    </w:lvl>
  </w:abstractNum>
  <w:abstractNum w:abstractNumId="2">
    <w:nsid w:val="3AF57A4F"/>
    <w:multiLevelType w:val="hybridMultilevel"/>
    <w:tmpl w:val="0366DF70"/>
    <w:lvl w:ilvl="0" w:tplc="80BE6298">
      <w:numFmt w:val="bullet"/>
      <w:lvlText w:val="o"/>
      <w:lvlJc w:val="left"/>
      <w:pPr>
        <w:ind w:left="569" w:hanging="428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4F80BB"/>
        <w:spacing w:val="0"/>
        <w:w w:val="233"/>
        <w:sz w:val="26"/>
        <w:szCs w:val="26"/>
        <w:lang w:val="en-US" w:eastAsia="en-US" w:bidi="ar-SA"/>
      </w:rPr>
    </w:lvl>
    <w:lvl w:ilvl="1" w:tplc="BD64206A">
      <w:numFmt w:val="bullet"/>
      <w:lvlText w:val="•"/>
      <w:lvlJc w:val="left"/>
      <w:pPr>
        <w:ind w:left="1524" w:hanging="428"/>
      </w:pPr>
      <w:rPr>
        <w:rFonts w:hint="default"/>
        <w:lang w:val="en-US" w:eastAsia="en-US" w:bidi="ar-SA"/>
      </w:rPr>
    </w:lvl>
    <w:lvl w:ilvl="2" w:tplc="FE7A2482">
      <w:numFmt w:val="bullet"/>
      <w:lvlText w:val="•"/>
      <w:lvlJc w:val="left"/>
      <w:pPr>
        <w:ind w:left="2489" w:hanging="428"/>
      </w:pPr>
      <w:rPr>
        <w:rFonts w:hint="default"/>
        <w:lang w:val="en-US" w:eastAsia="en-US" w:bidi="ar-SA"/>
      </w:rPr>
    </w:lvl>
    <w:lvl w:ilvl="3" w:tplc="D884F5C8">
      <w:numFmt w:val="bullet"/>
      <w:lvlText w:val="•"/>
      <w:lvlJc w:val="left"/>
      <w:pPr>
        <w:ind w:left="3454" w:hanging="428"/>
      </w:pPr>
      <w:rPr>
        <w:rFonts w:hint="default"/>
        <w:lang w:val="en-US" w:eastAsia="en-US" w:bidi="ar-SA"/>
      </w:rPr>
    </w:lvl>
    <w:lvl w:ilvl="4" w:tplc="B1CA166A">
      <w:numFmt w:val="bullet"/>
      <w:lvlText w:val="•"/>
      <w:lvlJc w:val="left"/>
      <w:pPr>
        <w:ind w:left="4419" w:hanging="428"/>
      </w:pPr>
      <w:rPr>
        <w:rFonts w:hint="default"/>
        <w:lang w:val="en-US" w:eastAsia="en-US" w:bidi="ar-SA"/>
      </w:rPr>
    </w:lvl>
    <w:lvl w:ilvl="5" w:tplc="5B30D7B8">
      <w:numFmt w:val="bullet"/>
      <w:lvlText w:val="•"/>
      <w:lvlJc w:val="left"/>
      <w:pPr>
        <w:ind w:left="5384" w:hanging="428"/>
      </w:pPr>
      <w:rPr>
        <w:rFonts w:hint="default"/>
        <w:lang w:val="en-US" w:eastAsia="en-US" w:bidi="ar-SA"/>
      </w:rPr>
    </w:lvl>
    <w:lvl w:ilvl="6" w:tplc="44FA8924">
      <w:numFmt w:val="bullet"/>
      <w:lvlText w:val="•"/>
      <w:lvlJc w:val="left"/>
      <w:pPr>
        <w:ind w:left="6349" w:hanging="428"/>
      </w:pPr>
      <w:rPr>
        <w:rFonts w:hint="default"/>
        <w:lang w:val="en-US" w:eastAsia="en-US" w:bidi="ar-SA"/>
      </w:rPr>
    </w:lvl>
    <w:lvl w:ilvl="7" w:tplc="BDDC505A">
      <w:numFmt w:val="bullet"/>
      <w:lvlText w:val="•"/>
      <w:lvlJc w:val="left"/>
      <w:pPr>
        <w:ind w:left="7314" w:hanging="428"/>
      </w:pPr>
      <w:rPr>
        <w:rFonts w:hint="default"/>
        <w:lang w:val="en-US" w:eastAsia="en-US" w:bidi="ar-SA"/>
      </w:rPr>
    </w:lvl>
    <w:lvl w:ilvl="8" w:tplc="F0B84F0E">
      <w:numFmt w:val="bullet"/>
      <w:lvlText w:val="•"/>
      <w:lvlJc w:val="left"/>
      <w:pPr>
        <w:ind w:left="8279" w:hanging="428"/>
      </w:pPr>
      <w:rPr>
        <w:rFonts w:hint="default"/>
        <w:lang w:val="en-US" w:eastAsia="en-US" w:bidi="ar-SA"/>
      </w:rPr>
    </w:lvl>
  </w:abstractNum>
  <w:abstractNum w:abstractNumId="3">
    <w:nsid w:val="49824226"/>
    <w:multiLevelType w:val="hybridMultilevel"/>
    <w:tmpl w:val="BC627950"/>
    <w:lvl w:ilvl="0" w:tplc="8A6CF4FC">
      <w:start w:val="1"/>
      <w:numFmt w:val="lowerLetter"/>
      <w:lvlText w:val="%1)"/>
      <w:lvlJc w:val="left"/>
      <w:pPr>
        <w:ind w:left="39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B3650DA">
      <w:numFmt w:val="bullet"/>
      <w:lvlText w:val="•"/>
      <w:lvlJc w:val="left"/>
      <w:pPr>
        <w:ind w:left="1380" w:hanging="250"/>
      </w:pPr>
      <w:rPr>
        <w:rFonts w:hint="default"/>
        <w:lang w:val="en-US" w:eastAsia="en-US" w:bidi="ar-SA"/>
      </w:rPr>
    </w:lvl>
    <w:lvl w:ilvl="2" w:tplc="40D0DCEC">
      <w:numFmt w:val="bullet"/>
      <w:lvlText w:val="•"/>
      <w:lvlJc w:val="left"/>
      <w:pPr>
        <w:ind w:left="2361" w:hanging="250"/>
      </w:pPr>
      <w:rPr>
        <w:rFonts w:hint="default"/>
        <w:lang w:val="en-US" w:eastAsia="en-US" w:bidi="ar-SA"/>
      </w:rPr>
    </w:lvl>
    <w:lvl w:ilvl="3" w:tplc="0420AC60">
      <w:numFmt w:val="bullet"/>
      <w:lvlText w:val="•"/>
      <w:lvlJc w:val="left"/>
      <w:pPr>
        <w:ind w:left="3342" w:hanging="250"/>
      </w:pPr>
      <w:rPr>
        <w:rFonts w:hint="default"/>
        <w:lang w:val="en-US" w:eastAsia="en-US" w:bidi="ar-SA"/>
      </w:rPr>
    </w:lvl>
    <w:lvl w:ilvl="4" w:tplc="867E239E">
      <w:numFmt w:val="bullet"/>
      <w:lvlText w:val="•"/>
      <w:lvlJc w:val="left"/>
      <w:pPr>
        <w:ind w:left="4323" w:hanging="250"/>
      </w:pPr>
      <w:rPr>
        <w:rFonts w:hint="default"/>
        <w:lang w:val="en-US" w:eastAsia="en-US" w:bidi="ar-SA"/>
      </w:rPr>
    </w:lvl>
    <w:lvl w:ilvl="5" w:tplc="E7BE0FAE">
      <w:numFmt w:val="bullet"/>
      <w:lvlText w:val="•"/>
      <w:lvlJc w:val="left"/>
      <w:pPr>
        <w:ind w:left="5304" w:hanging="250"/>
      </w:pPr>
      <w:rPr>
        <w:rFonts w:hint="default"/>
        <w:lang w:val="en-US" w:eastAsia="en-US" w:bidi="ar-SA"/>
      </w:rPr>
    </w:lvl>
    <w:lvl w:ilvl="6" w:tplc="0D12BE0A">
      <w:numFmt w:val="bullet"/>
      <w:lvlText w:val="•"/>
      <w:lvlJc w:val="left"/>
      <w:pPr>
        <w:ind w:left="6285" w:hanging="250"/>
      </w:pPr>
      <w:rPr>
        <w:rFonts w:hint="default"/>
        <w:lang w:val="en-US" w:eastAsia="en-US" w:bidi="ar-SA"/>
      </w:rPr>
    </w:lvl>
    <w:lvl w:ilvl="7" w:tplc="FDBCAC10">
      <w:numFmt w:val="bullet"/>
      <w:lvlText w:val="•"/>
      <w:lvlJc w:val="left"/>
      <w:pPr>
        <w:ind w:left="7266" w:hanging="250"/>
      </w:pPr>
      <w:rPr>
        <w:rFonts w:hint="default"/>
        <w:lang w:val="en-US" w:eastAsia="en-US" w:bidi="ar-SA"/>
      </w:rPr>
    </w:lvl>
    <w:lvl w:ilvl="8" w:tplc="89701F62">
      <w:numFmt w:val="bullet"/>
      <w:lvlText w:val="•"/>
      <w:lvlJc w:val="left"/>
      <w:pPr>
        <w:ind w:left="8247" w:hanging="250"/>
      </w:pPr>
      <w:rPr>
        <w:rFonts w:hint="default"/>
        <w:lang w:val="en-US" w:eastAsia="en-US" w:bidi="ar-SA"/>
      </w:rPr>
    </w:lvl>
  </w:abstractNum>
  <w:abstractNum w:abstractNumId="4">
    <w:nsid w:val="75A870CA"/>
    <w:multiLevelType w:val="hybridMultilevel"/>
    <w:tmpl w:val="6F8EFEC2"/>
    <w:lvl w:ilvl="0" w:tplc="F648D7E4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D368EF7A">
      <w:numFmt w:val="bullet"/>
      <w:lvlText w:val=""/>
      <w:lvlJc w:val="left"/>
      <w:pPr>
        <w:ind w:left="1582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 w:tplc="B846E1E4">
      <w:numFmt w:val="bullet"/>
      <w:lvlText w:val="•"/>
      <w:lvlJc w:val="left"/>
      <w:pPr>
        <w:ind w:left="2538" w:hanging="721"/>
      </w:pPr>
      <w:rPr>
        <w:rFonts w:hint="default"/>
        <w:lang w:val="en-US" w:eastAsia="en-US" w:bidi="ar-SA"/>
      </w:rPr>
    </w:lvl>
    <w:lvl w:ilvl="3" w:tplc="962A5FB4">
      <w:numFmt w:val="bullet"/>
      <w:lvlText w:val="•"/>
      <w:lvlJc w:val="left"/>
      <w:pPr>
        <w:ind w:left="3497" w:hanging="721"/>
      </w:pPr>
      <w:rPr>
        <w:rFonts w:hint="default"/>
        <w:lang w:val="en-US" w:eastAsia="en-US" w:bidi="ar-SA"/>
      </w:rPr>
    </w:lvl>
    <w:lvl w:ilvl="4" w:tplc="D916DEE6">
      <w:numFmt w:val="bullet"/>
      <w:lvlText w:val="•"/>
      <w:lvlJc w:val="left"/>
      <w:pPr>
        <w:ind w:left="4456" w:hanging="721"/>
      </w:pPr>
      <w:rPr>
        <w:rFonts w:hint="default"/>
        <w:lang w:val="en-US" w:eastAsia="en-US" w:bidi="ar-SA"/>
      </w:rPr>
    </w:lvl>
    <w:lvl w:ilvl="5" w:tplc="DB20F772">
      <w:numFmt w:val="bullet"/>
      <w:lvlText w:val="•"/>
      <w:lvlJc w:val="left"/>
      <w:pPr>
        <w:ind w:left="5415" w:hanging="721"/>
      </w:pPr>
      <w:rPr>
        <w:rFonts w:hint="default"/>
        <w:lang w:val="en-US" w:eastAsia="en-US" w:bidi="ar-SA"/>
      </w:rPr>
    </w:lvl>
    <w:lvl w:ilvl="6" w:tplc="901CFBE4">
      <w:numFmt w:val="bullet"/>
      <w:lvlText w:val="•"/>
      <w:lvlJc w:val="left"/>
      <w:pPr>
        <w:ind w:left="6373" w:hanging="721"/>
      </w:pPr>
      <w:rPr>
        <w:rFonts w:hint="default"/>
        <w:lang w:val="en-US" w:eastAsia="en-US" w:bidi="ar-SA"/>
      </w:rPr>
    </w:lvl>
    <w:lvl w:ilvl="7" w:tplc="E5462DAE">
      <w:numFmt w:val="bullet"/>
      <w:lvlText w:val="•"/>
      <w:lvlJc w:val="left"/>
      <w:pPr>
        <w:ind w:left="7332" w:hanging="721"/>
      </w:pPr>
      <w:rPr>
        <w:rFonts w:hint="default"/>
        <w:lang w:val="en-US" w:eastAsia="en-US" w:bidi="ar-SA"/>
      </w:rPr>
    </w:lvl>
    <w:lvl w:ilvl="8" w:tplc="CDFE3CE8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5">
    <w:nsid w:val="7F522ECD"/>
    <w:multiLevelType w:val="hybridMultilevel"/>
    <w:tmpl w:val="7018E3E0"/>
    <w:lvl w:ilvl="0" w:tplc="C39846EC">
      <w:numFmt w:val="bullet"/>
      <w:lvlText w:val="o"/>
      <w:lvlJc w:val="left"/>
      <w:pPr>
        <w:ind w:left="573" w:hanging="432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4F80BB"/>
        <w:spacing w:val="0"/>
        <w:w w:val="233"/>
        <w:sz w:val="26"/>
        <w:szCs w:val="26"/>
        <w:lang w:val="en-US" w:eastAsia="en-US" w:bidi="ar-SA"/>
      </w:rPr>
    </w:lvl>
    <w:lvl w:ilvl="1" w:tplc="2C1A2D8C">
      <w:numFmt w:val="bullet"/>
      <w:lvlText w:val="•"/>
      <w:lvlJc w:val="left"/>
      <w:pPr>
        <w:ind w:left="1542" w:hanging="432"/>
      </w:pPr>
      <w:rPr>
        <w:rFonts w:hint="default"/>
        <w:lang w:val="en-US" w:eastAsia="en-US" w:bidi="ar-SA"/>
      </w:rPr>
    </w:lvl>
    <w:lvl w:ilvl="2" w:tplc="A57069E8">
      <w:numFmt w:val="bullet"/>
      <w:lvlText w:val="•"/>
      <w:lvlJc w:val="left"/>
      <w:pPr>
        <w:ind w:left="2505" w:hanging="432"/>
      </w:pPr>
      <w:rPr>
        <w:rFonts w:hint="default"/>
        <w:lang w:val="en-US" w:eastAsia="en-US" w:bidi="ar-SA"/>
      </w:rPr>
    </w:lvl>
    <w:lvl w:ilvl="3" w:tplc="78C49284">
      <w:numFmt w:val="bullet"/>
      <w:lvlText w:val="•"/>
      <w:lvlJc w:val="left"/>
      <w:pPr>
        <w:ind w:left="3468" w:hanging="432"/>
      </w:pPr>
      <w:rPr>
        <w:rFonts w:hint="default"/>
        <w:lang w:val="en-US" w:eastAsia="en-US" w:bidi="ar-SA"/>
      </w:rPr>
    </w:lvl>
    <w:lvl w:ilvl="4" w:tplc="35FA2C18">
      <w:numFmt w:val="bullet"/>
      <w:lvlText w:val="•"/>
      <w:lvlJc w:val="left"/>
      <w:pPr>
        <w:ind w:left="4431" w:hanging="432"/>
      </w:pPr>
      <w:rPr>
        <w:rFonts w:hint="default"/>
        <w:lang w:val="en-US" w:eastAsia="en-US" w:bidi="ar-SA"/>
      </w:rPr>
    </w:lvl>
    <w:lvl w:ilvl="5" w:tplc="12D60D12">
      <w:numFmt w:val="bullet"/>
      <w:lvlText w:val="•"/>
      <w:lvlJc w:val="left"/>
      <w:pPr>
        <w:ind w:left="5394" w:hanging="432"/>
      </w:pPr>
      <w:rPr>
        <w:rFonts w:hint="default"/>
        <w:lang w:val="en-US" w:eastAsia="en-US" w:bidi="ar-SA"/>
      </w:rPr>
    </w:lvl>
    <w:lvl w:ilvl="6" w:tplc="E9086CDA">
      <w:numFmt w:val="bullet"/>
      <w:lvlText w:val="•"/>
      <w:lvlJc w:val="left"/>
      <w:pPr>
        <w:ind w:left="6357" w:hanging="432"/>
      </w:pPr>
      <w:rPr>
        <w:rFonts w:hint="default"/>
        <w:lang w:val="en-US" w:eastAsia="en-US" w:bidi="ar-SA"/>
      </w:rPr>
    </w:lvl>
    <w:lvl w:ilvl="7" w:tplc="66DEDF0C">
      <w:numFmt w:val="bullet"/>
      <w:lvlText w:val="•"/>
      <w:lvlJc w:val="left"/>
      <w:pPr>
        <w:ind w:left="7320" w:hanging="432"/>
      </w:pPr>
      <w:rPr>
        <w:rFonts w:hint="default"/>
        <w:lang w:val="en-US" w:eastAsia="en-US" w:bidi="ar-SA"/>
      </w:rPr>
    </w:lvl>
    <w:lvl w:ilvl="8" w:tplc="635412C8">
      <w:numFmt w:val="bullet"/>
      <w:lvlText w:val="•"/>
      <w:lvlJc w:val="left"/>
      <w:pPr>
        <w:ind w:left="8283" w:hanging="432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CD"/>
    <w:rsid w:val="001A17CD"/>
    <w:rsid w:val="00353740"/>
    <w:rsid w:val="00796269"/>
    <w:rsid w:val="00A7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9955"/>
  <w15:docId w15:val="{A1B41F41-F33E-4D60-8558-5183A8B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68" w:hanging="427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1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7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492" w:right="66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61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3537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537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374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Haribabu</dc:creator>
  <cp:lastModifiedBy>ADMIN</cp:lastModifiedBy>
  <cp:revision>2</cp:revision>
  <dcterms:created xsi:type="dcterms:W3CDTF">2026-04-18T05:29:00Z</dcterms:created>
  <dcterms:modified xsi:type="dcterms:W3CDTF">2026-04-18T05:29:00Z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2026-01-23T00:00:00Z</vt:filetime>
  </property>
</Properties>
</file>