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D78C" w14:textId="77777777" w:rsidR="00C26924" w:rsidRDefault="00C26924" w:rsidP="007A5FAD"/>
    <w:p w14:paraId="78F9CCD6" w14:textId="77777777" w:rsidR="00C26924" w:rsidRDefault="00C26924" w:rsidP="007A5FAD"/>
    <w:p w14:paraId="3832E420" w14:textId="10D3778E" w:rsidR="0000432B" w:rsidRDefault="007A5FAD" w:rsidP="007A5FAD">
      <w:r>
        <w:rPr>
          <w:noProof/>
        </w:rPr>
        <w:drawing>
          <wp:inline distT="0" distB="0" distL="0" distR="0" wp14:anchorId="2907106A" wp14:editId="0F0D8143">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1B9E3FA8" w14:textId="20FCC4EF" w:rsidR="00C26924" w:rsidRDefault="00C26924" w:rsidP="007A5FAD"/>
    <w:p w14:paraId="06668410" w14:textId="77777777" w:rsidR="00C26924" w:rsidRPr="00C26924" w:rsidRDefault="00C26924" w:rsidP="00C26924">
      <w:pPr>
        <w:shd w:val="clear" w:color="auto" w:fill="FFFFFF"/>
        <w:spacing w:after="150" w:line="240" w:lineRule="auto"/>
        <w:rPr>
          <w:rFonts w:ascii="Arial" w:eastAsia="Times New Roman" w:hAnsi="Arial" w:cs="Arial"/>
          <w:b/>
          <w:bCs/>
          <w:color w:val="323232"/>
          <w:sz w:val="26"/>
          <w:szCs w:val="26"/>
          <w:lang w:val="en-IN" w:eastAsia="en-IN"/>
        </w:rPr>
      </w:pPr>
      <w:r w:rsidRPr="00C26924">
        <w:rPr>
          <w:rFonts w:ascii="Arial" w:eastAsia="Times New Roman" w:hAnsi="Arial" w:cs="Arial"/>
          <w:b/>
          <w:bCs/>
          <w:color w:val="323232"/>
          <w:sz w:val="26"/>
          <w:szCs w:val="26"/>
          <w:lang w:val="en-IN" w:eastAsia="en-IN"/>
        </w:rPr>
        <w:t>All night the roots work</w:t>
      </w:r>
      <w:r w:rsidRPr="00C26924">
        <w:rPr>
          <w:rFonts w:ascii="Arial" w:eastAsia="Times New Roman" w:hAnsi="Arial" w:cs="Arial"/>
          <w:b/>
          <w:bCs/>
          <w:color w:val="323232"/>
          <w:sz w:val="26"/>
          <w:szCs w:val="26"/>
          <w:lang w:val="en-IN" w:eastAsia="en-IN"/>
        </w:rPr>
        <w:br/>
        <w:t>to disengage themselves from the cracks       </w:t>
      </w:r>
      <w:r w:rsidRPr="00C26924">
        <w:rPr>
          <w:rFonts w:ascii="Arial" w:eastAsia="Times New Roman" w:hAnsi="Arial" w:cs="Arial"/>
          <w:b/>
          <w:bCs/>
          <w:color w:val="323232"/>
          <w:sz w:val="26"/>
          <w:szCs w:val="26"/>
          <w:lang w:val="en-IN" w:eastAsia="en-IN"/>
        </w:rPr>
        <w:br/>
        <w:t>in the veranda floor.</w:t>
      </w:r>
      <w:r w:rsidRPr="00C26924">
        <w:rPr>
          <w:rFonts w:ascii="Arial" w:eastAsia="Times New Roman" w:hAnsi="Arial" w:cs="Arial"/>
          <w:b/>
          <w:bCs/>
          <w:color w:val="323232"/>
          <w:sz w:val="26"/>
          <w:szCs w:val="26"/>
          <w:lang w:val="en-IN" w:eastAsia="en-IN"/>
        </w:rPr>
        <w:br/>
        <w:t>The leaves strain toward the glass   </w:t>
      </w:r>
      <w:r w:rsidRPr="00C26924">
        <w:rPr>
          <w:rFonts w:ascii="Arial" w:eastAsia="Times New Roman" w:hAnsi="Arial" w:cs="Arial"/>
          <w:b/>
          <w:bCs/>
          <w:color w:val="323232"/>
          <w:sz w:val="26"/>
          <w:szCs w:val="26"/>
          <w:lang w:val="en-IN" w:eastAsia="en-IN"/>
        </w:rPr>
        <w:br/>
        <w:t>small twigs stiff with exertion</w:t>
      </w:r>
      <w:r w:rsidRPr="00C26924">
        <w:rPr>
          <w:rFonts w:ascii="Arial" w:eastAsia="Times New Roman" w:hAnsi="Arial" w:cs="Arial"/>
          <w:b/>
          <w:bCs/>
          <w:color w:val="323232"/>
          <w:sz w:val="26"/>
          <w:szCs w:val="26"/>
          <w:lang w:val="en-IN" w:eastAsia="en-IN"/>
        </w:rPr>
        <w:br/>
        <w:t>long-cramped boughs shuffling under the roof</w:t>
      </w:r>
      <w:r w:rsidRPr="00C26924">
        <w:rPr>
          <w:rFonts w:ascii="Arial" w:eastAsia="Times New Roman" w:hAnsi="Arial" w:cs="Arial"/>
          <w:b/>
          <w:bCs/>
          <w:color w:val="323232"/>
          <w:sz w:val="26"/>
          <w:szCs w:val="26"/>
          <w:lang w:val="en-IN" w:eastAsia="en-IN"/>
        </w:rPr>
        <w:br/>
        <w:t>like newly discharged patients</w:t>
      </w:r>
      <w:r w:rsidRPr="00C26924">
        <w:rPr>
          <w:rFonts w:ascii="Arial" w:eastAsia="Times New Roman" w:hAnsi="Arial" w:cs="Arial"/>
          <w:b/>
          <w:bCs/>
          <w:color w:val="323232"/>
          <w:sz w:val="26"/>
          <w:szCs w:val="26"/>
          <w:lang w:val="en-IN" w:eastAsia="en-IN"/>
        </w:rPr>
        <w:br/>
        <w:t>half-dazed, moving</w:t>
      </w:r>
      <w:r w:rsidRPr="00C26924">
        <w:rPr>
          <w:rFonts w:ascii="Arial" w:eastAsia="Times New Roman" w:hAnsi="Arial" w:cs="Arial"/>
          <w:b/>
          <w:bCs/>
          <w:color w:val="323232"/>
          <w:sz w:val="26"/>
          <w:szCs w:val="26"/>
          <w:lang w:val="en-IN" w:eastAsia="en-IN"/>
        </w:rPr>
        <w:br/>
        <w:t>to the clinic doors.</w:t>
      </w:r>
    </w:p>
    <w:p w14:paraId="25E514EF"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Disengage: remove</w:t>
      </w:r>
      <w:r w:rsidRPr="00C26924">
        <w:rPr>
          <w:rFonts w:ascii="Arial" w:eastAsia="Times New Roman" w:hAnsi="Arial" w:cs="Arial"/>
          <w:color w:val="323232"/>
          <w:sz w:val="26"/>
          <w:szCs w:val="26"/>
          <w:lang w:val="en-IN" w:eastAsia="en-IN"/>
        </w:rPr>
        <w:br/>
        <w:t>Strain: pressure</w:t>
      </w:r>
      <w:bookmarkStart w:id="0" w:name="_GoBack"/>
      <w:bookmarkEnd w:id="0"/>
      <w:r w:rsidRPr="00C26924">
        <w:rPr>
          <w:rFonts w:ascii="Arial" w:eastAsia="Times New Roman" w:hAnsi="Arial" w:cs="Arial"/>
          <w:color w:val="323232"/>
          <w:sz w:val="26"/>
          <w:szCs w:val="26"/>
          <w:lang w:val="en-IN" w:eastAsia="en-IN"/>
        </w:rPr>
        <w:br/>
        <w:t>Twigs: small stem</w:t>
      </w:r>
      <w:r w:rsidRPr="00C26924">
        <w:rPr>
          <w:rFonts w:ascii="Arial" w:eastAsia="Times New Roman" w:hAnsi="Arial" w:cs="Arial"/>
          <w:color w:val="323232"/>
          <w:sz w:val="26"/>
          <w:szCs w:val="26"/>
          <w:lang w:val="en-IN" w:eastAsia="en-IN"/>
        </w:rPr>
        <w:br/>
        <w:t>Exertion: effort</w:t>
      </w:r>
      <w:r w:rsidRPr="00C26924">
        <w:rPr>
          <w:rFonts w:ascii="Arial" w:eastAsia="Times New Roman" w:hAnsi="Arial" w:cs="Arial"/>
          <w:color w:val="323232"/>
          <w:sz w:val="26"/>
          <w:szCs w:val="26"/>
          <w:lang w:val="en-IN" w:eastAsia="en-IN"/>
        </w:rPr>
        <w:br/>
        <w:t>Cramped: restricted</w:t>
      </w:r>
      <w:r w:rsidRPr="00C26924">
        <w:rPr>
          <w:rFonts w:ascii="Arial" w:eastAsia="Times New Roman" w:hAnsi="Arial" w:cs="Arial"/>
          <w:color w:val="323232"/>
          <w:sz w:val="26"/>
          <w:szCs w:val="26"/>
          <w:lang w:val="en-IN" w:eastAsia="en-IN"/>
        </w:rPr>
        <w:br/>
        <w:t>Boughs: branch</w:t>
      </w:r>
      <w:r w:rsidRPr="00C26924">
        <w:rPr>
          <w:rFonts w:ascii="Arial" w:eastAsia="Times New Roman" w:hAnsi="Arial" w:cs="Arial"/>
          <w:color w:val="323232"/>
          <w:sz w:val="26"/>
          <w:szCs w:val="26"/>
          <w:lang w:val="en-IN" w:eastAsia="en-IN"/>
        </w:rPr>
        <w:br/>
        <w:t>Shuffling: mixing</w:t>
      </w:r>
      <w:r w:rsidRPr="00C26924">
        <w:rPr>
          <w:rFonts w:ascii="Arial" w:eastAsia="Times New Roman" w:hAnsi="Arial" w:cs="Arial"/>
          <w:color w:val="323232"/>
          <w:sz w:val="26"/>
          <w:szCs w:val="26"/>
          <w:lang w:val="en-IN" w:eastAsia="en-IN"/>
        </w:rPr>
        <w:br/>
        <w:t>Discharged: send out</w:t>
      </w:r>
      <w:r w:rsidRPr="00C26924">
        <w:rPr>
          <w:rFonts w:ascii="Arial" w:eastAsia="Times New Roman" w:hAnsi="Arial" w:cs="Arial"/>
          <w:color w:val="323232"/>
          <w:sz w:val="26"/>
          <w:szCs w:val="26"/>
          <w:lang w:val="en-IN" w:eastAsia="en-IN"/>
        </w:rPr>
        <w:br/>
        <w:t>Dazed: stun</w:t>
      </w:r>
    </w:p>
    <w:p w14:paraId="6060D45D"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 xml:space="preserve">The poet explains the struggle done by the plants to reach the forest. She says that the roots worked for the whole night to separate themselves from the veranda floor. The leaves tried hard to reach the window of glass so that they could go outside. Even the small stems of the trees put much of their effort in order to set themselves free. The big branches were also trying a lot to go out from the roof of the room. We can say that women are desperate for a change and their effort is compared to that made by a patient who has been released from the hospital and he tries to move out in a hurry although he is confused. Maybe because they are half conscious and are under the influence of some medication, they are unsteady </w:t>
      </w:r>
      <w:proofErr w:type="gramStart"/>
      <w:r w:rsidRPr="00C26924">
        <w:rPr>
          <w:rFonts w:ascii="Arial" w:eastAsia="Times New Roman" w:hAnsi="Arial" w:cs="Arial"/>
          <w:color w:val="323232"/>
          <w:sz w:val="26"/>
          <w:szCs w:val="26"/>
          <w:lang w:val="en-IN" w:eastAsia="en-IN"/>
        </w:rPr>
        <w:t>but in a hurry</w:t>
      </w:r>
      <w:proofErr w:type="gramEnd"/>
      <w:r w:rsidRPr="00C26924">
        <w:rPr>
          <w:rFonts w:ascii="Arial" w:eastAsia="Times New Roman" w:hAnsi="Arial" w:cs="Arial"/>
          <w:color w:val="323232"/>
          <w:sz w:val="26"/>
          <w:szCs w:val="26"/>
          <w:lang w:val="en-IN" w:eastAsia="en-IN"/>
        </w:rPr>
        <w:t xml:space="preserve"> to leave the clinic.</w:t>
      </w:r>
    </w:p>
    <w:p w14:paraId="7DBFCED2"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Literary Devices:</w:t>
      </w:r>
    </w:p>
    <w:p w14:paraId="426E42BA"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Enjambment: continuation of sentence to the next line (the leaves strain……. Half dazed)</w:t>
      </w:r>
    </w:p>
    <w:p w14:paraId="1B02BDE7"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Simile: trees compared to patients (like newly discharged patients)</w:t>
      </w:r>
    </w:p>
    <w:p w14:paraId="533C02B6" w14:textId="77777777" w:rsidR="00C26924" w:rsidRPr="00C26924" w:rsidRDefault="00C26924" w:rsidP="00C26924">
      <w:pPr>
        <w:shd w:val="clear" w:color="auto" w:fill="FFFFFF"/>
        <w:spacing w:after="150" w:line="240" w:lineRule="auto"/>
        <w:rPr>
          <w:rFonts w:ascii="Arial" w:eastAsia="Times New Roman" w:hAnsi="Arial" w:cs="Arial"/>
          <w:color w:val="323232"/>
          <w:sz w:val="26"/>
          <w:szCs w:val="26"/>
          <w:lang w:val="en-IN" w:eastAsia="en-IN"/>
        </w:rPr>
      </w:pPr>
      <w:r w:rsidRPr="00C26924">
        <w:rPr>
          <w:rFonts w:ascii="Arial" w:eastAsia="Times New Roman" w:hAnsi="Arial" w:cs="Arial"/>
          <w:color w:val="323232"/>
          <w:sz w:val="26"/>
          <w:szCs w:val="26"/>
          <w:lang w:val="en-IN" w:eastAsia="en-IN"/>
        </w:rPr>
        <w:t>personification: twigs and boughs have been personified.</w:t>
      </w:r>
    </w:p>
    <w:p w14:paraId="1C1BC172" w14:textId="77777777" w:rsidR="00C26924" w:rsidRPr="007A5FAD" w:rsidRDefault="00C26924" w:rsidP="007A5FAD"/>
    <w:sectPr w:rsidR="00C26924" w:rsidRPr="007A5FAD" w:rsidSect="00D71FAC">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637"/>
    <w:multiLevelType w:val="hybridMultilevel"/>
    <w:tmpl w:val="88885D06"/>
    <w:lvl w:ilvl="0" w:tplc="39668F5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15:restartNumberingAfterBreak="0">
    <w:nsid w:val="31CE5FFC"/>
    <w:multiLevelType w:val="hybridMultilevel"/>
    <w:tmpl w:val="D11EEAF0"/>
    <w:lvl w:ilvl="0" w:tplc="C59C6F0E">
      <w:start w:val="1"/>
      <w:numFmt w:val="decimal"/>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 w15:restartNumberingAfterBreak="0">
    <w:nsid w:val="320807D6"/>
    <w:multiLevelType w:val="hybridMultilevel"/>
    <w:tmpl w:val="6E94C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EF3BE3"/>
    <w:multiLevelType w:val="hybridMultilevel"/>
    <w:tmpl w:val="8432E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A"/>
    <w:rsid w:val="0000432B"/>
    <w:rsid w:val="001867AB"/>
    <w:rsid w:val="001B20BA"/>
    <w:rsid w:val="00244B65"/>
    <w:rsid w:val="002701C3"/>
    <w:rsid w:val="002F560A"/>
    <w:rsid w:val="003A1E18"/>
    <w:rsid w:val="004E27F4"/>
    <w:rsid w:val="004E2AAB"/>
    <w:rsid w:val="005E7EEB"/>
    <w:rsid w:val="006102C6"/>
    <w:rsid w:val="00655AB3"/>
    <w:rsid w:val="006E7EE6"/>
    <w:rsid w:val="00735BCF"/>
    <w:rsid w:val="007A5FAD"/>
    <w:rsid w:val="007B29BC"/>
    <w:rsid w:val="009A2C75"/>
    <w:rsid w:val="00A14628"/>
    <w:rsid w:val="00AC1A31"/>
    <w:rsid w:val="00BE5A48"/>
    <w:rsid w:val="00C26924"/>
    <w:rsid w:val="00C81CF8"/>
    <w:rsid w:val="00D7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5EF"/>
  <w15:chartTrackingRefBased/>
  <w15:docId w15:val="{C80DBB3D-D940-417D-9987-74EF13B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6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F4"/>
    <w:rPr>
      <w:i/>
      <w:iCs/>
    </w:rPr>
  </w:style>
  <w:style w:type="paragraph" w:styleId="ListParagraph">
    <w:name w:val="List Paragraph"/>
    <w:basedOn w:val="Normal"/>
    <w:uiPriority w:val="34"/>
    <w:qFormat/>
    <w:rsid w:val="00BE5A48"/>
    <w:pPr>
      <w:ind w:left="720"/>
      <w:contextualSpacing/>
    </w:pPr>
  </w:style>
  <w:style w:type="paragraph" w:styleId="NormalWeb">
    <w:name w:val="Normal (Web)"/>
    <w:basedOn w:val="Normal"/>
    <w:uiPriority w:val="99"/>
    <w:semiHidden/>
    <w:unhideWhenUsed/>
    <w:rsid w:val="006E7E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00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865">
      <w:bodyDiv w:val="1"/>
      <w:marLeft w:val="0"/>
      <w:marRight w:val="0"/>
      <w:marTop w:val="0"/>
      <w:marBottom w:val="0"/>
      <w:divBdr>
        <w:top w:val="none" w:sz="0" w:space="0" w:color="auto"/>
        <w:left w:val="none" w:sz="0" w:space="0" w:color="auto"/>
        <w:bottom w:val="none" w:sz="0" w:space="0" w:color="auto"/>
        <w:right w:val="none" w:sz="0" w:space="0" w:color="auto"/>
      </w:divBdr>
    </w:div>
    <w:div w:id="545802982">
      <w:bodyDiv w:val="1"/>
      <w:marLeft w:val="0"/>
      <w:marRight w:val="0"/>
      <w:marTop w:val="0"/>
      <w:marBottom w:val="0"/>
      <w:divBdr>
        <w:top w:val="none" w:sz="0" w:space="0" w:color="auto"/>
        <w:left w:val="none" w:sz="0" w:space="0" w:color="auto"/>
        <w:bottom w:val="none" w:sz="0" w:space="0" w:color="auto"/>
        <w:right w:val="none" w:sz="0" w:space="0" w:color="auto"/>
      </w:divBdr>
    </w:div>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2019-10-07T15:04:00Z</dcterms:created>
  <dcterms:modified xsi:type="dcterms:W3CDTF">2019-10-29T16:14:00Z</dcterms:modified>
</cp:coreProperties>
</file>