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A9" w:rsidRDefault="002C32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28265</wp:posOffset>
            </wp:positionV>
            <wp:extent cx="3714750" cy="1078230"/>
            <wp:effectExtent l="0" t="0" r="0" b="7620"/>
            <wp:wrapThrough wrapText="bothSides">
              <wp:wrapPolygon edited="0">
                <wp:start x="0" y="0"/>
                <wp:lineTo x="0" y="21371"/>
                <wp:lineTo x="21489" y="21371"/>
                <wp:lineTo x="21489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2AA" w:rsidRDefault="002C32AA"/>
    <w:p w:rsidR="002C32AA" w:rsidRDefault="002C32AA"/>
    <w:p w:rsidR="002C32AA" w:rsidRDefault="002C32AA"/>
    <w:p w:rsidR="001B1A42" w:rsidRDefault="001B1A42" w:rsidP="00616D11">
      <w:pPr>
        <w:spacing w:after="0"/>
        <w:jc w:val="center"/>
      </w:pPr>
      <w:r>
        <w:t>MONTHLY TEST – SEPTEMBER-2019</w:t>
      </w:r>
    </w:p>
    <w:p w:rsidR="0092749F" w:rsidRDefault="0092749F" w:rsidP="001B1A42">
      <w:pPr>
        <w:spacing w:after="0"/>
        <w:jc w:val="center"/>
      </w:pPr>
      <w:r>
        <w:t>SUB: SOCIAL SCIENCE</w:t>
      </w:r>
    </w:p>
    <w:p w:rsidR="001B1A42" w:rsidRDefault="001B1A42" w:rsidP="001B1A42">
      <w:pPr>
        <w:spacing w:after="0"/>
      </w:pPr>
      <w:r>
        <w:t>STD: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MARKS: 40</w:t>
      </w:r>
    </w:p>
    <w:p w:rsidR="001B1A42" w:rsidRDefault="0092749F" w:rsidP="001B1A42">
      <w:pPr>
        <w:spacing w:after="0"/>
      </w:pPr>
      <w:r>
        <w:t xml:space="preserve">DATE: </w:t>
      </w:r>
      <w:r w:rsidR="00CA5A0D">
        <w:t>24/09/19</w:t>
      </w:r>
      <w:r w:rsidR="001B1A42">
        <w:tab/>
      </w:r>
      <w:r w:rsidR="001B1A42">
        <w:tab/>
      </w:r>
      <w:r w:rsidR="001B1A42">
        <w:tab/>
      </w:r>
      <w:r w:rsidR="001B1A42">
        <w:tab/>
      </w:r>
      <w:r w:rsidR="001B1A42">
        <w:tab/>
      </w:r>
      <w:r w:rsidR="001B1A42">
        <w:tab/>
      </w:r>
      <w:r w:rsidR="001B1A42">
        <w:tab/>
      </w:r>
      <w:r>
        <w:tab/>
      </w:r>
      <w:r w:rsidR="00F3567B">
        <w:t>TIME:</w:t>
      </w:r>
      <w:r w:rsidR="001B1A42">
        <w:t xml:space="preserve"> 1.30 </w:t>
      </w:r>
      <w:r w:rsidR="001C5A94">
        <w:t>M</w:t>
      </w:r>
      <w:r w:rsidR="001B1A42">
        <w:t>ts</w:t>
      </w:r>
    </w:p>
    <w:p w:rsidR="00F94716" w:rsidRDefault="00F94716" w:rsidP="001B1A42">
      <w:pPr>
        <w:spacing w:after="0"/>
      </w:pPr>
      <w:r>
        <w:t>GENERAL INSTRUCTIONS:</w:t>
      </w:r>
    </w:p>
    <w:p w:rsidR="00F94716" w:rsidRDefault="00F94716" w:rsidP="00F94716">
      <w:pPr>
        <w:pStyle w:val="ListParagraph"/>
        <w:numPr>
          <w:ilvl w:val="0"/>
          <w:numId w:val="1"/>
        </w:numPr>
      </w:pPr>
      <w:r>
        <w:t>Quest</w:t>
      </w:r>
      <w:r w:rsidR="003E0DB4">
        <w:t>ions from serial number 1 to 10</w:t>
      </w:r>
      <w:r>
        <w:t>are one mark questions</w:t>
      </w:r>
    </w:p>
    <w:p w:rsidR="00F94716" w:rsidRDefault="003E0DB4" w:rsidP="00F94716">
      <w:pPr>
        <w:pStyle w:val="ListParagraph"/>
        <w:numPr>
          <w:ilvl w:val="0"/>
          <w:numId w:val="1"/>
        </w:numPr>
      </w:pPr>
      <w:r>
        <w:t>Questions from serial number 11</w:t>
      </w:r>
      <w:r w:rsidR="006D3425">
        <w:t xml:space="preserve"> to </w:t>
      </w:r>
      <w:r>
        <w:t>15</w:t>
      </w:r>
      <w:r w:rsidR="00F94716">
        <w:t>are 3 marks questions.</w:t>
      </w:r>
    </w:p>
    <w:p w:rsidR="00F94716" w:rsidRDefault="00F94716" w:rsidP="00F94716">
      <w:pPr>
        <w:pStyle w:val="ListParagraph"/>
        <w:numPr>
          <w:ilvl w:val="0"/>
          <w:numId w:val="1"/>
        </w:numPr>
      </w:pPr>
      <w:r>
        <w:t xml:space="preserve">Questions from serial </w:t>
      </w:r>
      <w:r w:rsidR="00AE68A9">
        <w:t>number 16 &amp;</w:t>
      </w:r>
      <w:r w:rsidR="007F1258">
        <w:t xml:space="preserve"> 17</w:t>
      </w:r>
      <w:r>
        <w:t xml:space="preserve"> are 5 marks questions.</w:t>
      </w:r>
    </w:p>
    <w:p w:rsidR="00F94716" w:rsidRDefault="006D3425" w:rsidP="00F94716">
      <w:pPr>
        <w:pStyle w:val="ListParagraph"/>
        <w:numPr>
          <w:ilvl w:val="0"/>
          <w:numId w:val="1"/>
        </w:numPr>
      </w:pPr>
      <w:r>
        <w:t>Question no.</w:t>
      </w:r>
      <w:r w:rsidR="007F1258">
        <w:t>18</w:t>
      </w:r>
      <w:r w:rsidR="00F94716">
        <w:t>map based question</w:t>
      </w:r>
      <w:r w:rsidR="001F6CE5">
        <w:t xml:space="preserve"> from History and Geography</w:t>
      </w:r>
      <w:r w:rsidR="00F94716">
        <w:t xml:space="preserve"> carries 5 marks.</w:t>
      </w:r>
    </w:p>
    <w:p w:rsidR="00F94716" w:rsidRDefault="00F94716" w:rsidP="006D3425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All questions are compulsory.</w:t>
      </w:r>
    </w:p>
    <w:p w:rsidR="00B07A71" w:rsidRDefault="0084720D" w:rsidP="008472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- A</w:t>
      </w:r>
    </w:p>
    <w:p w:rsidR="002C32AA" w:rsidRPr="00603330" w:rsidRDefault="002C32A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1. Guilds were the associations of ---------------------.</w:t>
      </w:r>
    </w:p>
    <w:p w:rsidR="002C32AA" w:rsidRPr="00603330" w:rsidRDefault="002C32A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(a) Traders</w:t>
      </w:r>
      <w:r w:rsidRPr="00603330">
        <w:rPr>
          <w:rFonts w:ascii="Arial" w:hAnsi="Arial" w:cs="Arial"/>
          <w:sz w:val="28"/>
          <w:szCs w:val="28"/>
        </w:rPr>
        <w:tab/>
        <w:t>(b) producers</w:t>
      </w:r>
      <w:r w:rsidRPr="00603330">
        <w:rPr>
          <w:rFonts w:ascii="Arial" w:hAnsi="Arial" w:cs="Arial"/>
          <w:sz w:val="28"/>
          <w:szCs w:val="28"/>
        </w:rPr>
        <w:tab/>
        <w:t>(c) exporters          (d) industries</w:t>
      </w:r>
    </w:p>
    <w:p w:rsidR="0009688A" w:rsidRPr="00603330" w:rsidRDefault="0009688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2. Paid servant of the company to establish direct control over the weavers.</w:t>
      </w:r>
    </w:p>
    <w:p w:rsidR="0009688A" w:rsidRPr="00603330" w:rsidRDefault="0009688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(a) Jobber</w:t>
      </w:r>
      <w:r w:rsidRPr="00603330">
        <w:rPr>
          <w:rFonts w:ascii="Arial" w:hAnsi="Arial" w:cs="Arial"/>
          <w:sz w:val="28"/>
          <w:szCs w:val="28"/>
        </w:rPr>
        <w:tab/>
        <w:t>(b) Bourgeoisie</w:t>
      </w:r>
      <w:r w:rsidRPr="00603330">
        <w:rPr>
          <w:rFonts w:ascii="Arial" w:hAnsi="Arial" w:cs="Arial"/>
          <w:sz w:val="28"/>
          <w:szCs w:val="28"/>
        </w:rPr>
        <w:tab/>
        <w:t>(c) Sepoy   (d) Gomastha</w:t>
      </w:r>
    </w:p>
    <w:p w:rsidR="002C32AA" w:rsidRPr="00603330" w:rsidRDefault="0009688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3</w:t>
      </w:r>
      <w:r w:rsidR="002C32AA" w:rsidRPr="00603330">
        <w:rPr>
          <w:rFonts w:ascii="Arial" w:hAnsi="Arial" w:cs="Arial"/>
          <w:sz w:val="28"/>
          <w:szCs w:val="28"/>
        </w:rPr>
        <w:t xml:space="preserve">. </w:t>
      </w:r>
      <w:r w:rsidR="008956DB" w:rsidRPr="00603330">
        <w:rPr>
          <w:rFonts w:ascii="Arial" w:hAnsi="Arial" w:cs="Arial"/>
          <w:sz w:val="28"/>
          <w:szCs w:val="28"/>
        </w:rPr>
        <w:t>The National Jute Policy with an objective to improve the production for the Indian farmers was formulated in the years -----------------</w:t>
      </w:r>
    </w:p>
    <w:p w:rsidR="00A107DD" w:rsidRPr="00603330" w:rsidRDefault="00A107DD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(a) 2000</w:t>
      </w:r>
      <w:r w:rsidRPr="00603330">
        <w:rPr>
          <w:rFonts w:ascii="Arial" w:hAnsi="Arial" w:cs="Arial"/>
          <w:sz w:val="28"/>
          <w:szCs w:val="28"/>
        </w:rPr>
        <w:tab/>
        <w:t>(b)2005</w:t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  <w:t>(c) 1999</w:t>
      </w:r>
      <w:r w:rsidRPr="00603330">
        <w:rPr>
          <w:rFonts w:ascii="Arial" w:hAnsi="Arial" w:cs="Arial"/>
          <w:sz w:val="28"/>
          <w:szCs w:val="28"/>
        </w:rPr>
        <w:tab/>
        <w:t>(d) 2001</w:t>
      </w:r>
    </w:p>
    <w:p w:rsidR="00A107DD" w:rsidRPr="00603330" w:rsidRDefault="0009688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4</w:t>
      </w:r>
      <w:r w:rsidR="00A107DD" w:rsidRPr="00603330">
        <w:rPr>
          <w:rFonts w:ascii="Arial" w:hAnsi="Arial" w:cs="Arial"/>
          <w:sz w:val="28"/>
          <w:szCs w:val="28"/>
        </w:rPr>
        <w:t xml:space="preserve">. </w:t>
      </w:r>
      <w:r w:rsidR="004F7F53" w:rsidRPr="00603330">
        <w:rPr>
          <w:rFonts w:ascii="Arial" w:hAnsi="Arial" w:cs="Arial"/>
          <w:sz w:val="28"/>
          <w:szCs w:val="28"/>
        </w:rPr>
        <w:t>Democracy leads to -------------------</w:t>
      </w:r>
    </w:p>
    <w:p w:rsidR="004F7F53" w:rsidRPr="00603330" w:rsidRDefault="004F7F53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(a) Ability to handle social differences, divisions and conflicts.</w:t>
      </w:r>
    </w:p>
    <w:p w:rsidR="004F7F53" w:rsidRPr="00603330" w:rsidRDefault="004F7F53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(b) Democracy should produce a harmonious social life.</w:t>
      </w:r>
    </w:p>
    <w:p w:rsidR="004F7F53" w:rsidRPr="00603330" w:rsidRDefault="004F7F53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(c) </w:t>
      </w:r>
      <w:r w:rsidR="00FF4FCF" w:rsidRPr="00603330">
        <w:rPr>
          <w:rFonts w:ascii="Arial" w:hAnsi="Arial" w:cs="Arial"/>
          <w:sz w:val="28"/>
          <w:szCs w:val="28"/>
        </w:rPr>
        <w:t>Belgium has successfully negotiated differences among ethnic populations.</w:t>
      </w:r>
    </w:p>
    <w:p w:rsidR="00FF4FCF" w:rsidRPr="00603330" w:rsidRDefault="00FF4FCF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(d) All the above</w:t>
      </w:r>
    </w:p>
    <w:p w:rsidR="00FF4FCF" w:rsidRPr="00603330" w:rsidRDefault="0009688A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5</w:t>
      </w:r>
      <w:r w:rsidR="00FF4FCF" w:rsidRPr="00603330">
        <w:rPr>
          <w:rFonts w:ascii="Arial" w:hAnsi="Arial" w:cs="Arial"/>
          <w:sz w:val="28"/>
          <w:szCs w:val="28"/>
        </w:rPr>
        <w:t>.</w:t>
      </w:r>
      <w:r w:rsidR="00757D1B" w:rsidRPr="00603330">
        <w:rPr>
          <w:rFonts w:ascii="Arial" w:hAnsi="Arial" w:cs="Arial"/>
          <w:sz w:val="28"/>
          <w:szCs w:val="28"/>
        </w:rPr>
        <w:t xml:space="preserve"> Which of the following institutions is authorized to issue currency in India.</w:t>
      </w:r>
    </w:p>
    <w:p w:rsidR="00456276" w:rsidRPr="00603330" w:rsidRDefault="00757D1B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(a) Parliament of India   (b) Reserve Bank of India   (c) Bank of India    (d) President of India</w:t>
      </w:r>
    </w:p>
    <w:p w:rsidR="00757D1B" w:rsidRPr="00603330" w:rsidRDefault="000C114D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lastRenderedPageBreak/>
        <w:t>II. MATCH THE FOLLOWING: (5)</w:t>
      </w:r>
    </w:p>
    <w:p w:rsidR="000C114D" w:rsidRPr="00603330" w:rsidRDefault="000C114D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  <w:t>A</w:t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</w:r>
      <w:r w:rsidRPr="00603330">
        <w:rPr>
          <w:rFonts w:ascii="Arial" w:hAnsi="Arial" w:cs="Arial"/>
          <w:sz w:val="28"/>
          <w:szCs w:val="28"/>
        </w:rPr>
        <w:tab/>
        <w:t>B</w:t>
      </w:r>
    </w:p>
    <w:p w:rsidR="000C114D" w:rsidRPr="00603330" w:rsidRDefault="000C114D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6. </w:t>
      </w:r>
      <w:r w:rsidR="00276695" w:rsidRPr="00603330">
        <w:rPr>
          <w:rFonts w:ascii="Arial" w:hAnsi="Arial" w:cs="Arial"/>
          <w:sz w:val="28"/>
          <w:szCs w:val="28"/>
        </w:rPr>
        <w:t xml:space="preserve"> London</w:t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1327A" w:rsidRPr="00603330">
        <w:rPr>
          <w:rFonts w:ascii="Arial" w:hAnsi="Arial" w:cs="Arial"/>
          <w:sz w:val="28"/>
          <w:szCs w:val="28"/>
        </w:rPr>
        <w:tab/>
      </w:r>
      <w:r w:rsidR="00001319" w:rsidRPr="00603330">
        <w:rPr>
          <w:rFonts w:ascii="Arial" w:hAnsi="Arial" w:cs="Arial"/>
          <w:sz w:val="28"/>
          <w:szCs w:val="28"/>
        </w:rPr>
        <w:t>Pre-colonial</w:t>
      </w:r>
      <w:r w:rsidR="0001327A" w:rsidRPr="00603330">
        <w:rPr>
          <w:rFonts w:ascii="Arial" w:hAnsi="Arial" w:cs="Arial"/>
          <w:sz w:val="28"/>
          <w:szCs w:val="28"/>
        </w:rPr>
        <w:t xml:space="preserve"> port</w:t>
      </w:r>
    </w:p>
    <w:p w:rsidR="009C483F" w:rsidRPr="00603330" w:rsidRDefault="009C483F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7. </w:t>
      </w:r>
      <w:r w:rsidR="00A91EA5" w:rsidRPr="00603330">
        <w:rPr>
          <w:rFonts w:ascii="Arial" w:hAnsi="Arial" w:cs="Arial"/>
          <w:sz w:val="28"/>
          <w:szCs w:val="28"/>
        </w:rPr>
        <w:t>USA</w:t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CE0118" w:rsidRPr="00603330">
        <w:rPr>
          <w:rFonts w:ascii="Arial" w:hAnsi="Arial" w:cs="Arial"/>
          <w:sz w:val="28"/>
          <w:szCs w:val="28"/>
        </w:rPr>
        <w:t>Reserve Bank of India</w:t>
      </w:r>
    </w:p>
    <w:p w:rsidR="00A1574E" w:rsidRPr="00603330" w:rsidRDefault="00A1574E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8. </w:t>
      </w:r>
      <w:r w:rsidR="00BD209F" w:rsidRPr="00603330">
        <w:rPr>
          <w:rFonts w:ascii="Arial" w:hAnsi="Arial" w:cs="Arial"/>
          <w:sz w:val="28"/>
          <w:szCs w:val="28"/>
        </w:rPr>
        <w:t>New Delhi</w:t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CE0118" w:rsidRPr="00603330">
        <w:rPr>
          <w:rFonts w:ascii="Arial" w:hAnsi="Arial" w:cs="Arial"/>
          <w:sz w:val="28"/>
          <w:szCs w:val="28"/>
        </w:rPr>
        <w:tab/>
      </w:r>
      <w:r w:rsidR="009B7DD1" w:rsidRPr="00603330">
        <w:rPr>
          <w:rFonts w:ascii="Arial" w:hAnsi="Arial" w:cs="Arial"/>
          <w:sz w:val="28"/>
          <w:szCs w:val="28"/>
        </w:rPr>
        <w:t>Electronic city of India</w:t>
      </w:r>
    </w:p>
    <w:p w:rsidR="00BD209F" w:rsidRPr="00603330" w:rsidRDefault="00BD209F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9. </w:t>
      </w:r>
      <w:r w:rsidR="002B52B7" w:rsidRPr="00603330">
        <w:rPr>
          <w:rFonts w:ascii="Arial" w:hAnsi="Arial" w:cs="Arial"/>
          <w:sz w:val="28"/>
          <w:szCs w:val="28"/>
        </w:rPr>
        <w:t>Bangalore</w:t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603330">
        <w:rPr>
          <w:rFonts w:ascii="Arial" w:hAnsi="Arial" w:cs="Arial"/>
          <w:sz w:val="28"/>
          <w:szCs w:val="28"/>
        </w:rPr>
        <w:tab/>
      </w:r>
      <w:r w:rsidR="009B7DD1" w:rsidRPr="00603330">
        <w:rPr>
          <w:rFonts w:ascii="Arial" w:hAnsi="Arial" w:cs="Arial"/>
          <w:sz w:val="28"/>
          <w:szCs w:val="28"/>
        </w:rPr>
        <w:tab/>
      </w:r>
      <w:r w:rsidR="009B7DD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>Stable democracy</w:t>
      </w:r>
    </w:p>
    <w:p w:rsidR="002B52B7" w:rsidRDefault="002B52B7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10. </w:t>
      </w:r>
      <w:r w:rsidR="0001327A" w:rsidRPr="00603330">
        <w:rPr>
          <w:rFonts w:ascii="Arial" w:hAnsi="Arial" w:cs="Arial"/>
          <w:sz w:val="28"/>
          <w:szCs w:val="28"/>
        </w:rPr>
        <w:t>Surat</w:t>
      </w:r>
      <w:r w:rsidR="00E66C1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ab/>
      </w:r>
      <w:r w:rsidR="00E66C11" w:rsidRPr="00603330">
        <w:rPr>
          <w:rFonts w:ascii="Arial" w:hAnsi="Arial" w:cs="Arial"/>
          <w:sz w:val="28"/>
          <w:szCs w:val="28"/>
        </w:rPr>
        <w:tab/>
      </w:r>
      <w:r w:rsidR="001213AB" w:rsidRPr="00603330">
        <w:rPr>
          <w:rFonts w:ascii="Arial" w:hAnsi="Arial" w:cs="Arial"/>
          <w:sz w:val="28"/>
          <w:szCs w:val="28"/>
        </w:rPr>
        <w:t>Proto industrialisation</w:t>
      </w:r>
    </w:p>
    <w:p w:rsidR="00081756" w:rsidRPr="00603330" w:rsidRDefault="00081756" w:rsidP="000817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- B</w:t>
      </w:r>
    </w:p>
    <w:p w:rsidR="00675CB0" w:rsidRPr="00603330" w:rsidRDefault="00675CB0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1</w:t>
      </w:r>
      <w:r w:rsidR="00333B11" w:rsidRPr="00603330">
        <w:rPr>
          <w:rFonts w:ascii="Arial" w:hAnsi="Arial" w:cs="Arial"/>
          <w:sz w:val="28"/>
          <w:szCs w:val="28"/>
        </w:rPr>
        <w:t>1</w:t>
      </w:r>
      <w:r w:rsidRPr="00603330">
        <w:rPr>
          <w:rFonts w:ascii="Arial" w:hAnsi="Arial" w:cs="Arial"/>
          <w:sz w:val="28"/>
          <w:szCs w:val="28"/>
        </w:rPr>
        <w:t>. Why did upper classes in Victorian Britain prefer things made by hands?</w:t>
      </w:r>
    </w:p>
    <w:p w:rsidR="00675CB0" w:rsidRPr="00603330" w:rsidRDefault="00333B11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1</w:t>
      </w:r>
      <w:r w:rsidR="00675CB0" w:rsidRPr="00603330">
        <w:rPr>
          <w:rFonts w:ascii="Arial" w:hAnsi="Arial" w:cs="Arial"/>
          <w:sz w:val="28"/>
          <w:szCs w:val="28"/>
        </w:rPr>
        <w:t xml:space="preserve">2. </w:t>
      </w:r>
      <w:r w:rsidR="0072699D" w:rsidRPr="00603330">
        <w:rPr>
          <w:rFonts w:ascii="Arial" w:hAnsi="Arial" w:cs="Arial"/>
          <w:sz w:val="28"/>
          <w:szCs w:val="28"/>
        </w:rPr>
        <w:t xml:space="preserve"> State any three merits of Democracy.</w:t>
      </w:r>
    </w:p>
    <w:p w:rsidR="0072699D" w:rsidRPr="00603330" w:rsidRDefault="00333B11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1</w:t>
      </w:r>
      <w:r w:rsidR="0072699D" w:rsidRPr="00603330">
        <w:rPr>
          <w:rFonts w:ascii="Arial" w:hAnsi="Arial" w:cs="Arial"/>
          <w:sz w:val="28"/>
          <w:szCs w:val="28"/>
        </w:rPr>
        <w:t>3. Discuss the positive role of credit with example.</w:t>
      </w:r>
    </w:p>
    <w:p w:rsidR="0072699D" w:rsidRPr="00603330" w:rsidRDefault="00333B11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1</w:t>
      </w:r>
      <w:r w:rsidR="0072699D" w:rsidRPr="00603330">
        <w:rPr>
          <w:rFonts w:ascii="Arial" w:hAnsi="Arial" w:cs="Arial"/>
          <w:sz w:val="28"/>
          <w:szCs w:val="28"/>
        </w:rPr>
        <w:t xml:space="preserve">4. </w:t>
      </w:r>
      <w:r w:rsidR="00D30B04" w:rsidRPr="00603330">
        <w:rPr>
          <w:rFonts w:ascii="Arial" w:hAnsi="Arial" w:cs="Arial"/>
          <w:sz w:val="28"/>
          <w:szCs w:val="28"/>
        </w:rPr>
        <w:t>Explain the importance of IT and electronics industry in India?</w:t>
      </w:r>
    </w:p>
    <w:p w:rsidR="00D30B04" w:rsidRDefault="00333B11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>1</w:t>
      </w:r>
      <w:r w:rsidR="00D30B04" w:rsidRPr="00603330">
        <w:rPr>
          <w:rFonts w:ascii="Arial" w:hAnsi="Arial" w:cs="Arial"/>
          <w:sz w:val="28"/>
          <w:szCs w:val="28"/>
        </w:rPr>
        <w:t xml:space="preserve">5. </w:t>
      </w:r>
      <w:r w:rsidRPr="00603330">
        <w:rPr>
          <w:rFonts w:ascii="Arial" w:hAnsi="Arial" w:cs="Arial"/>
          <w:sz w:val="28"/>
          <w:szCs w:val="28"/>
        </w:rPr>
        <w:t>Give any three reasons which led to the decline of Indian cotton textiles in the early 19</w:t>
      </w:r>
      <w:r w:rsidRPr="00603330">
        <w:rPr>
          <w:rFonts w:ascii="Arial" w:hAnsi="Arial" w:cs="Arial"/>
          <w:sz w:val="28"/>
          <w:szCs w:val="28"/>
          <w:vertAlign w:val="superscript"/>
        </w:rPr>
        <w:t>th</w:t>
      </w:r>
      <w:r w:rsidRPr="00603330">
        <w:rPr>
          <w:rFonts w:ascii="Arial" w:hAnsi="Arial" w:cs="Arial"/>
          <w:sz w:val="28"/>
          <w:szCs w:val="28"/>
        </w:rPr>
        <w:t xml:space="preserve"> century.</w:t>
      </w:r>
    </w:p>
    <w:p w:rsidR="00081756" w:rsidRPr="00603330" w:rsidRDefault="00081756" w:rsidP="000817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- C</w:t>
      </w:r>
    </w:p>
    <w:p w:rsidR="00C40A89" w:rsidRPr="00603330" w:rsidRDefault="00C40A89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16. What is manufacturing sector? Why is it considered </w:t>
      </w:r>
      <w:r w:rsidR="0092749F">
        <w:rPr>
          <w:rFonts w:ascii="Arial" w:hAnsi="Arial" w:cs="Arial"/>
          <w:sz w:val="28"/>
          <w:szCs w:val="28"/>
        </w:rPr>
        <w:t xml:space="preserve">the backbone of development? </w:t>
      </w:r>
    </w:p>
    <w:p w:rsidR="00C40A89" w:rsidRDefault="00C40A89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17. </w:t>
      </w:r>
      <w:r w:rsidR="00816A31" w:rsidRPr="00603330">
        <w:rPr>
          <w:rFonts w:ascii="Arial" w:hAnsi="Arial" w:cs="Arial"/>
          <w:sz w:val="28"/>
          <w:szCs w:val="28"/>
        </w:rPr>
        <w:t>Who was a Jobber? Mention any four functions of a</w:t>
      </w:r>
      <w:r w:rsidR="0092749F">
        <w:rPr>
          <w:rFonts w:ascii="Arial" w:hAnsi="Arial" w:cs="Arial"/>
          <w:sz w:val="28"/>
          <w:szCs w:val="28"/>
        </w:rPr>
        <w:t xml:space="preserve"> Jobber? </w:t>
      </w:r>
    </w:p>
    <w:p w:rsidR="0054001C" w:rsidRPr="0054001C" w:rsidRDefault="0054001C" w:rsidP="0054001C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="00A0084D">
        <w:rPr>
          <w:rFonts w:ascii="Arial" w:hAnsi="Arial" w:cs="Arial"/>
          <w:sz w:val="28"/>
          <w:szCs w:val="28"/>
        </w:rPr>
        <w:t>Two</w:t>
      </w:r>
      <w:bookmarkStart w:id="0" w:name="_GoBack"/>
      <w:bookmarkEnd w:id="0"/>
      <w:r w:rsidR="002C1DB6">
        <w:rPr>
          <w:rFonts w:ascii="Arial" w:hAnsi="Arial" w:cs="Arial"/>
          <w:sz w:val="28"/>
          <w:szCs w:val="28"/>
        </w:rPr>
        <w:t xml:space="preserve"> items A and</w:t>
      </w:r>
      <w:r w:rsidR="00001319">
        <w:rPr>
          <w:rFonts w:ascii="Arial" w:hAnsi="Arial" w:cs="Arial"/>
          <w:sz w:val="28"/>
          <w:szCs w:val="28"/>
        </w:rPr>
        <w:t xml:space="preserve">B </w:t>
      </w:r>
      <w:r w:rsidR="00001319" w:rsidRPr="0054001C">
        <w:rPr>
          <w:rFonts w:ascii="Arial" w:hAnsi="Arial" w:cs="Arial"/>
          <w:sz w:val="28"/>
          <w:szCs w:val="28"/>
        </w:rPr>
        <w:t>are</w:t>
      </w:r>
      <w:r w:rsidRPr="0054001C">
        <w:rPr>
          <w:rFonts w:ascii="Arial" w:hAnsi="Arial" w:cs="Arial"/>
          <w:sz w:val="28"/>
          <w:szCs w:val="28"/>
        </w:rPr>
        <w:t xml:space="preserve"> shown in the given political outline map of India. Identify these items with the help of following information and write their correct names one the lines marked on the map</w:t>
      </w:r>
      <w:r w:rsidRPr="0054001C">
        <w:rPr>
          <w:sz w:val="28"/>
          <w:szCs w:val="28"/>
        </w:rPr>
        <w:t>:</w:t>
      </w:r>
      <w:r w:rsidR="002C1DB6">
        <w:rPr>
          <w:sz w:val="28"/>
          <w:szCs w:val="28"/>
        </w:rPr>
        <w:t xml:space="preserve"> (2)</w:t>
      </w:r>
    </w:p>
    <w:p w:rsidR="0054001C" w:rsidRDefault="00EB2423">
      <w:pPr>
        <w:rPr>
          <w:rFonts w:ascii="Arial" w:hAnsi="Arial" w:cs="Arial"/>
          <w:sz w:val="28"/>
          <w:szCs w:val="28"/>
        </w:rPr>
      </w:pPr>
      <w:r w:rsidRPr="00603330">
        <w:rPr>
          <w:rFonts w:ascii="Arial" w:hAnsi="Arial" w:cs="Arial"/>
          <w:sz w:val="28"/>
          <w:szCs w:val="28"/>
        </w:rPr>
        <w:t xml:space="preserve">(A) </w:t>
      </w:r>
      <w:r w:rsidR="00001319" w:rsidRPr="00603330">
        <w:rPr>
          <w:rFonts w:ascii="Arial" w:hAnsi="Arial" w:cs="Arial"/>
          <w:sz w:val="28"/>
          <w:szCs w:val="28"/>
        </w:rPr>
        <w:t>Civil</w:t>
      </w:r>
      <w:r w:rsidRPr="00603330">
        <w:rPr>
          <w:rFonts w:ascii="Arial" w:hAnsi="Arial" w:cs="Arial"/>
          <w:sz w:val="28"/>
          <w:szCs w:val="28"/>
        </w:rPr>
        <w:t xml:space="preserve"> disobedience ended in this place  </w:t>
      </w:r>
    </w:p>
    <w:p w:rsidR="0054001C" w:rsidRDefault="0054001C" w:rsidP="00540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(B</w:t>
      </w:r>
      <w:r w:rsidR="00EB2423" w:rsidRPr="00603330">
        <w:rPr>
          <w:rFonts w:ascii="Arial" w:hAnsi="Arial" w:cs="Arial"/>
          <w:sz w:val="28"/>
          <w:szCs w:val="28"/>
        </w:rPr>
        <w:t>)</w:t>
      </w:r>
      <w:r w:rsidR="003045DC" w:rsidRPr="00603330">
        <w:rPr>
          <w:rFonts w:ascii="Arial" w:hAnsi="Arial" w:cs="Arial"/>
          <w:sz w:val="28"/>
          <w:szCs w:val="28"/>
        </w:rPr>
        <w:t>Movement of Indigo plant workers</w:t>
      </w:r>
    </w:p>
    <w:p w:rsidR="002C1DB6" w:rsidRDefault="002C1DB6" w:rsidP="00540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same map locate the following: (3)</w:t>
      </w:r>
    </w:p>
    <w:p w:rsidR="0054001C" w:rsidRDefault="0054001C" w:rsidP="00540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(C)</w:t>
      </w:r>
      <w:r w:rsidR="003045DC" w:rsidRPr="00603330">
        <w:rPr>
          <w:rFonts w:ascii="Arial" w:hAnsi="Arial" w:cs="Arial"/>
          <w:sz w:val="28"/>
          <w:szCs w:val="28"/>
        </w:rPr>
        <w:t xml:space="preserve"> Noida</w:t>
      </w:r>
    </w:p>
    <w:p w:rsidR="0054001C" w:rsidRDefault="0054001C" w:rsidP="00540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</w:t>
      </w:r>
      <w:r w:rsidR="003045DC" w:rsidRPr="00603330">
        <w:rPr>
          <w:rFonts w:ascii="Arial" w:hAnsi="Arial" w:cs="Arial"/>
          <w:sz w:val="28"/>
          <w:szCs w:val="28"/>
        </w:rPr>
        <w:t xml:space="preserve">) Salem </w:t>
      </w:r>
    </w:p>
    <w:p w:rsidR="003045DC" w:rsidRPr="00603330" w:rsidRDefault="0054001C" w:rsidP="00540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</w:t>
      </w:r>
      <w:r w:rsidR="003045DC" w:rsidRPr="00603330">
        <w:rPr>
          <w:rFonts w:ascii="Arial" w:hAnsi="Arial" w:cs="Arial"/>
          <w:sz w:val="28"/>
          <w:szCs w:val="28"/>
        </w:rPr>
        <w:t>) Surat</w:t>
      </w:r>
      <w:r w:rsidR="00603330" w:rsidRPr="00603330">
        <w:rPr>
          <w:rFonts w:ascii="Arial" w:hAnsi="Arial" w:cs="Arial"/>
          <w:sz w:val="28"/>
          <w:szCs w:val="28"/>
        </w:rPr>
        <w:tab/>
      </w:r>
    </w:p>
    <w:p w:rsidR="00333B11" w:rsidRPr="0054001C" w:rsidRDefault="00603330">
      <w:pPr>
        <w:rPr>
          <w:rFonts w:ascii="Arial" w:hAnsi="Arial" w:cs="Arial"/>
          <w:sz w:val="28"/>
          <w:szCs w:val="28"/>
        </w:rPr>
      </w:pPr>
      <w:r w:rsidRPr="0054001C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446568</wp:posOffset>
            </wp:positionV>
            <wp:extent cx="6400165" cy="7038340"/>
            <wp:effectExtent l="0" t="0" r="635" b="0"/>
            <wp:wrapThrough wrapText="bothSides">
              <wp:wrapPolygon edited="0">
                <wp:start x="0" y="0"/>
                <wp:lineTo x="0" y="21514"/>
                <wp:lineTo x="21538" y="21514"/>
                <wp:lineTo x="21538" y="0"/>
                <wp:lineTo x="0" y="0"/>
              </wp:wrapPolygon>
            </wp:wrapThrough>
            <wp:docPr id="1" name="Picture 1" descr="Image result for INDIA POLITICAL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 POLITICAL OUTLINE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99D" w:rsidRDefault="0072699D"/>
    <w:sectPr w:rsidR="0072699D" w:rsidSect="006D34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207"/>
    <w:multiLevelType w:val="hybridMultilevel"/>
    <w:tmpl w:val="81F04D3E"/>
    <w:lvl w:ilvl="0" w:tplc="2B329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03A87"/>
    <w:multiLevelType w:val="hybridMultilevel"/>
    <w:tmpl w:val="4D144C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20"/>
  <w:characterSpacingControl w:val="doNotCompress"/>
  <w:savePreviewPicture/>
  <w:compat/>
  <w:rsids>
    <w:rsidRoot w:val="009C05B4"/>
    <w:rsid w:val="00001319"/>
    <w:rsid w:val="0001327A"/>
    <w:rsid w:val="000174E6"/>
    <w:rsid w:val="00081756"/>
    <w:rsid w:val="0009688A"/>
    <w:rsid w:val="000C114D"/>
    <w:rsid w:val="001213AB"/>
    <w:rsid w:val="001B1A42"/>
    <w:rsid w:val="001C5A94"/>
    <w:rsid w:val="001F6CE5"/>
    <w:rsid w:val="00276695"/>
    <w:rsid w:val="002B52B7"/>
    <w:rsid w:val="002C1DB6"/>
    <w:rsid w:val="002C32AA"/>
    <w:rsid w:val="003045DC"/>
    <w:rsid w:val="00333B11"/>
    <w:rsid w:val="003E0DB4"/>
    <w:rsid w:val="00456276"/>
    <w:rsid w:val="004F7F53"/>
    <w:rsid w:val="0054001C"/>
    <w:rsid w:val="00603330"/>
    <w:rsid w:val="00616D11"/>
    <w:rsid w:val="006430D7"/>
    <w:rsid w:val="00675CB0"/>
    <w:rsid w:val="006D3425"/>
    <w:rsid w:val="00716228"/>
    <w:rsid w:val="0072699D"/>
    <w:rsid w:val="0074202C"/>
    <w:rsid w:val="00757D1B"/>
    <w:rsid w:val="007F1258"/>
    <w:rsid w:val="00816A31"/>
    <w:rsid w:val="0084720D"/>
    <w:rsid w:val="008956DB"/>
    <w:rsid w:val="0092749F"/>
    <w:rsid w:val="00963971"/>
    <w:rsid w:val="009B1E1C"/>
    <w:rsid w:val="009B7DD1"/>
    <w:rsid w:val="009C05B4"/>
    <w:rsid w:val="009C483F"/>
    <w:rsid w:val="00A0084D"/>
    <w:rsid w:val="00A107DD"/>
    <w:rsid w:val="00A1574E"/>
    <w:rsid w:val="00A306F8"/>
    <w:rsid w:val="00A63E3D"/>
    <w:rsid w:val="00A76AA9"/>
    <w:rsid w:val="00A91EA5"/>
    <w:rsid w:val="00AB30BF"/>
    <w:rsid w:val="00AE68A9"/>
    <w:rsid w:val="00B07A71"/>
    <w:rsid w:val="00BC2368"/>
    <w:rsid w:val="00BD209F"/>
    <w:rsid w:val="00C40A89"/>
    <w:rsid w:val="00CA5A0D"/>
    <w:rsid w:val="00CE0118"/>
    <w:rsid w:val="00D30B04"/>
    <w:rsid w:val="00E039EB"/>
    <w:rsid w:val="00E66C11"/>
    <w:rsid w:val="00EB2423"/>
    <w:rsid w:val="00EC736C"/>
    <w:rsid w:val="00F33BB2"/>
    <w:rsid w:val="00F3567B"/>
    <w:rsid w:val="00F77BE0"/>
    <w:rsid w:val="00F94716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sns</cp:lastModifiedBy>
  <cp:revision>2</cp:revision>
  <dcterms:created xsi:type="dcterms:W3CDTF">2019-09-26T03:53:00Z</dcterms:created>
  <dcterms:modified xsi:type="dcterms:W3CDTF">2019-09-26T03:53:00Z</dcterms:modified>
</cp:coreProperties>
</file>