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A" w:rsidRDefault="00FF3A1A" w:rsidP="00FF3A1A">
      <w:pPr>
        <w:rPr>
          <w:rFonts w:cstheme="minorHAnsi"/>
          <w:b/>
          <w:bCs/>
        </w:rPr>
      </w:pPr>
    </w:p>
    <w:p w:rsidR="00FF3A1A" w:rsidRDefault="00FF3A1A" w:rsidP="00FF3A1A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5734050" cy="733425"/>
            <wp:effectExtent l="19050" t="0" r="0" b="0"/>
            <wp:wrapThrough wrapText="bothSides">
              <wp:wrapPolygon edited="0">
                <wp:start x="18371" y="0"/>
                <wp:lineTo x="3086" y="1683"/>
                <wp:lineTo x="-72" y="5049"/>
                <wp:lineTo x="-72" y="19636"/>
                <wp:lineTo x="10334" y="21319"/>
                <wp:lineTo x="17868" y="21319"/>
                <wp:lineTo x="21600" y="21319"/>
                <wp:lineTo x="21600" y="16831"/>
                <wp:lineTo x="21169" y="15148"/>
                <wp:lineTo x="19878" y="7855"/>
                <wp:lineTo x="19734" y="3927"/>
                <wp:lineTo x="19447" y="0"/>
                <wp:lineTo x="18371" y="0"/>
              </wp:wrapPolygon>
            </wp:wrapThrough>
            <wp:docPr id="2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FF3A1A" w:rsidRDefault="00FF3A1A" w:rsidP="00FF3A1A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</w:rPr>
        <w:t xml:space="preserve">                                                                </w:t>
      </w:r>
      <w:r w:rsidRPr="0089140B">
        <w:rPr>
          <w:b/>
        </w:rPr>
        <w:t>WORKSHEET</w:t>
      </w:r>
    </w:p>
    <w:p w:rsidR="00FF3A1A" w:rsidRDefault="00FF3A1A" w:rsidP="00FF3A1A">
      <w:pPr>
        <w:tabs>
          <w:tab w:val="left" w:pos="413"/>
          <w:tab w:val="center" w:pos="4680"/>
        </w:tabs>
        <w:rPr>
          <w:b/>
        </w:rPr>
      </w:pPr>
      <w:r>
        <w:rPr>
          <w:b/>
        </w:rPr>
        <w:tab/>
        <w:t xml:space="preserve">                                                               MATHEMATICS</w:t>
      </w:r>
    </w:p>
    <w:p w:rsidR="00FF3A1A" w:rsidRDefault="00FF3A1A" w:rsidP="00FF3A1A">
      <w:pPr>
        <w:ind w:left="-720"/>
        <w:rPr>
          <w:b/>
        </w:rPr>
      </w:pPr>
      <w:r>
        <w:rPr>
          <w:b/>
        </w:rPr>
        <w:t xml:space="preserve">              GRADE-VI</w:t>
      </w:r>
      <w:r w:rsidR="005303F4">
        <w:rPr>
          <w:b/>
        </w:rPr>
        <w:t>I</w:t>
      </w:r>
      <w:r w:rsidR="005303F4">
        <w:rPr>
          <w:b/>
        </w:rPr>
        <w:tab/>
      </w:r>
      <w:r w:rsidR="005303F4">
        <w:rPr>
          <w:b/>
        </w:rPr>
        <w:tab/>
      </w:r>
      <w:r w:rsidR="005303F4">
        <w:rPr>
          <w:b/>
        </w:rPr>
        <w:tab/>
      </w:r>
      <w:r w:rsidR="005303F4">
        <w:rPr>
          <w:b/>
        </w:rPr>
        <w:tab/>
      </w:r>
      <w:r w:rsidR="005303F4">
        <w:rPr>
          <w:b/>
        </w:rPr>
        <w:tab/>
      </w:r>
      <w:r w:rsidR="005303F4">
        <w:rPr>
          <w:b/>
        </w:rPr>
        <w:tab/>
      </w:r>
      <w:r w:rsidR="005303F4">
        <w:rPr>
          <w:b/>
        </w:rPr>
        <w:tab/>
      </w:r>
      <w:r w:rsidR="005303F4">
        <w:rPr>
          <w:b/>
        </w:rPr>
        <w:tab/>
        <w:t>DATE: 1</w:t>
      </w:r>
      <w:r>
        <w:rPr>
          <w:b/>
        </w:rPr>
        <w:t>8.0</w:t>
      </w:r>
      <w:r w:rsidR="005303F4">
        <w:rPr>
          <w:b/>
        </w:rPr>
        <w:t>7</w:t>
      </w:r>
      <w:r>
        <w:rPr>
          <w:b/>
        </w:rPr>
        <w:t>.19</w:t>
      </w:r>
      <w:r>
        <w:rPr>
          <w:b/>
        </w:rPr>
        <w:tab/>
      </w:r>
    </w:p>
    <w:p w:rsidR="00C82C09" w:rsidRPr="000F6B39" w:rsidRDefault="00FF3A1A" w:rsidP="00C9280D">
      <w:pPr>
        <w:rPr>
          <w:b/>
        </w:rPr>
      </w:pPr>
      <w:r>
        <w:t>I</w:t>
      </w:r>
      <w:r w:rsidRPr="000F6B39">
        <w:rPr>
          <w:b/>
        </w:rPr>
        <w:t xml:space="preserve">. </w:t>
      </w:r>
      <w:r w:rsidR="00C9280D" w:rsidRPr="000F6B39">
        <w:rPr>
          <w:b/>
        </w:rPr>
        <w:t>Fill in the blanks:</w:t>
      </w:r>
    </w:p>
    <w:p w:rsidR="00C9280D" w:rsidRDefault="00C9280D" w:rsidP="00C9280D">
      <w:r>
        <w:t>1. Fractions with same denominators are called ________ fractions.</w:t>
      </w:r>
    </w:p>
    <w:p w:rsidR="00C9280D" w:rsidRDefault="00C9280D" w:rsidP="00C9280D">
      <w:r>
        <w:t>2. Fractions with different denominators are called ________ fractions.</w:t>
      </w:r>
    </w:p>
    <w:p w:rsidR="00C9280D" w:rsidRDefault="00C9280D" w:rsidP="00C9280D">
      <w:r>
        <w:t xml:space="preserve">3. A fraction whose numerator is </w:t>
      </w:r>
    </w:p>
    <w:p w:rsidR="00C9280D" w:rsidRDefault="00C9280D" w:rsidP="00C9280D">
      <w:r>
        <w:tab/>
      </w:r>
      <w:proofErr w:type="gramStart"/>
      <w:r>
        <w:t>a</w:t>
      </w:r>
      <w:proofErr w:type="gramEnd"/>
      <w:r>
        <w:t>) less than the denominator is called _______ fraction.</w:t>
      </w:r>
    </w:p>
    <w:p w:rsidR="00C9280D" w:rsidRDefault="00C9280D" w:rsidP="00C9280D">
      <w:r>
        <w:tab/>
        <w:t xml:space="preserve">b) </w:t>
      </w:r>
      <w:proofErr w:type="gramStart"/>
      <w:r>
        <w:t>greater</w:t>
      </w:r>
      <w:proofErr w:type="gramEnd"/>
      <w:r>
        <w:t xml:space="preserve"> than the denominator is called _______ fraction.</w:t>
      </w:r>
    </w:p>
    <w:p w:rsidR="00C9280D" w:rsidRDefault="00C9280D" w:rsidP="00C9280D">
      <w:r>
        <w:t>4. Fractions having whole number and proper fraction are called __________.</w:t>
      </w:r>
    </w:p>
    <w:p w:rsidR="00C9280D" w:rsidRDefault="00C9280D" w:rsidP="00C9280D">
      <w:r>
        <w:t>5. A fraction whose numerator is 1 is called __________ fraction.</w:t>
      </w:r>
    </w:p>
    <w:p w:rsidR="00C9280D" w:rsidRDefault="00C9280D" w:rsidP="00C9280D">
      <w:r>
        <w:t>II</w:t>
      </w:r>
      <w:proofErr w:type="gramStart"/>
      <w:r>
        <w:t>.  Express</w:t>
      </w:r>
      <w:proofErr w:type="gramEnd"/>
      <w:r>
        <w:t xml:space="preserve"> the following in their lowest terms:</w:t>
      </w:r>
    </w:p>
    <w:p w:rsidR="00C9280D" w:rsidRDefault="00C9280D" w:rsidP="00C9280D">
      <w:pPr>
        <w:pStyle w:val="ListParagraph"/>
        <w:numPr>
          <w:ilvl w:val="0"/>
          <w:numId w:val="6"/>
        </w:numPr>
      </w:pPr>
      <w:r w:rsidRPr="00C9280D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45pt" o:ole="">
            <v:imagedata r:id="rId6" o:title=""/>
          </v:shape>
          <o:OLEObject Type="Embed" ProgID="Equation.3" ShapeID="_x0000_i1025" DrawAspect="Content" ObjectID="_1624972639" r:id="rId7"/>
        </w:object>
      </w:r>
      <w:r>
        <w:t xml:space="preserve"> </w:t>
      </w:r>
    </w:p>
    <w:p w:rsidR="00C9280D" w:rsidRDefault="00C9280D" w:rsidP="00C9280D">
      <w:pPr>
        <w:pStyle w:val="ListParagraph"/>
        <w:numPr>
          <w:ilvl w:val="0"/>
          <w:numId w:val="6"/>
        </w:numPr>
      </w:pPr>
      <w:r w:rsidRPr="00C9280D">
        <w:rPr>
          <w:position w:val="-24"/>
        </w:rPr>
        <w:object w:dxaOrig="340" w:dyaOrig="620">
          <v:shape id="_x0000_i1026" type="#_x0000_t75" style="width:17.3pt;height:30.45pt" o:ole="">
            <v:imagedata r:id="rId8" o:title=""/>
          </v:shape>
          <o:OLEObject Type="Embed" ProgID="Equation.3" ShapeID="_x0000_i1026" DrawAspect="Content" ObjectID="_1624972640" r:id="rId9"/>
        </w:object>
      </w:r>
    </w:p>
    <w:p w:rsidR="00C9280D" w:rsidRDefault="00C9280D" w:rsidP="00C9280D">
      <w:r>
        <w:t>III. Write the equivalent fractions</w:t>
      </w:r>
      <w:r w:rsidR="004B7C14">
        <w:t>.</w:t>
      </w:r>
    </w:p>
    <w:p w:rsidR="004B7C14" w:rsidRDefault="004B7C14" w:rsidP="004B7C14">
      <w:pPr>
        <w:pStyle w:val="ListParagraph"/>
        <w:numPr>
          <w:ilvl w:val="0"/>
          <w:numId w:val="7"/>
        </w:numPr>
      </w:pPr>
      <w:r w:rsidRPr="00C9280D">
        <w:rPr>
          <w:position w:val="-24"/>
        </w:rPr>
        <w:object w:dxaOrig="240" w:dyaOrig="620">
          <v:shape id="_x0000_i1027" type="#_x0000_t75" style="width:11.75pt;height:30.45pt" o:ole="">
            <v:imagedata r:id="rId10" o:title=""/>
          </v:shape>
          <o:OLEObject Type="Embed" ProgID="Equation.3" ShapeID="_x0000_i1027" DrawAspect="Content" ObjectID="_1624972641" r:id="rId11"/>
        </w:object>
      </w:r>
      <w:r>
        <w:t>=</w:t>
      </w:r>
      <w:r w:rsidRPr="00C9280D">
        <w:rPr>
          <w:position w:val="-24"/>
        </w:rPr>
        <w:object w:dxaOrig="360" w:dyaOrig="620">
          <v:shape id="_x0000_i1028" type="#_x0000_t75" style="width:18pt;height:30.45pt" o:ole="">
            <v:imagedata r:id="rId12" o:title=""/>
          </v:shape>
          <o:OLEObject Type="Embed" ProgID="Equation.3" ShapeID="_x0000_i1028" DrawAspect="Content" ObjectID="_1624972642" r:id="rId13"/>
        </w:object>
      </w:r>
    </w:p>
    <w:p w:rsidR="004B7C14" w:rsidRDefault="004B7C14" w:rsidP="004B7C14">
      <w:pPr>
        <w:pStyle w:val="ListParagraph"/>
        <w:numPr>
          <w:ilvl w:val="0"/>
          <w:numId w:val="7"/>
        </w:numPr>
      </w:pPr>
      <w:r w:rsidRPr="00C9280D">
        <w:rPr>
          <w:position w:val="-24"/>
        </w:rPr>
        <w:object w:dxaOrig="320" w:dyaOrig="620">
          <v:shape id="_x0000_i1029" type="#_x0000_t75" style="width:15.9pt;height:30.45pt" o:ole="">
            <v:imagedata r:id="rId14" o:title=""/>
          </v:shape>
          <o:OLEObject Type="Embed" ProgID="Equation.3" ShapeID="_x0000_i1029" DrawAspect="Content" ObjectID="_1624972643" r:id="rId15"/>
        </w:object>
      </w:r>
      <w:r>
        <w:t xml:space="preserve">= </w:t>
      </w:r>
      <w:r w:rsidRPr="004B7C14">
        <w:rPr>
          <w:position w:val="-30"/>
        </w:rPr>
        <w:object w:dxaOrig="340" w:dyaOrig="680">
          <v:shape id="_x0000_i1030" type="#_x0000_t75" style="width:17.3pt;height:33.9pt" o:ole="">
            <v:imagedata r:id="rId16" o:title=""/>
          </v:shape>
          <o:OLEObject Type="Embed" ProgID="Equation.3" ShapeID="_x0000_i1030" DrawAspect="Content" ObjectID="_1624972644" r:id="rId17"/>
        </w:object>
      </w:r>
    </w:p>
    <w:p w:rsidR="004B7C14" w:rsidRDefault="004B7C14" w:rsidP="004B7C14">
      <w:r>
        <w:t xml:space="preserve">IV. Convert the </w:t>
      </w:r>
      <w:r w:rsidR="006F380E">
        <w:t>following as directed:</w:t>
      </w:r>
    </w:p>
    <w:p w:rsidR="006F380E" w:rsidRDefault="006F380E" w:rsidP="006F380E">
      <w:pPr>
        <w:pStyle w:val="ListParagraph"/>
        <w:numPr>
          <w:ilvl w:val="0"/>
          <w:numId w:val="8"/>
        </w:numPr>
      </w:pPr>
      <w:r w:rsidRPr="00C9280D">
        <w:rPr>
          <w:position w:val="-24"/>
        </w:rPr>
        <w:object w:dxaOrig="340" w:dyaOrig="620">
          <v:shape id="_x0000_i1031" type="#_x0000_t75" style="width:17.3pt;height:30.45pt" o:ole="">
            <v:imagedata r:id="rId18" o:title=""/>
          </v:shape>
          <o:OLEObject Type="Embed" ProgID="Equation.3" ShapeID="_x0000_i1031" DrawAspect="Content" ObjectID="_1624972645" r:id="rId19"/>
        </w:object>
      </w:r>
      <w:r>
        <w:tab/>
        <w:t>(into mixed fraction)</w:t>
      </w:r>
    </w:p>
    <w:p w:rsidR="006F380E" w:rsidRDefault="006F380E" w:rsidP="006F380E">
      <w:pPr>
        <w:pStyle w:val="ListParagraph"/>
        <w:numPr>
          <w:ilvl w:val="0"/>
          <w:numId w:val="8"/>
        </w:numPr>
      </w:pPr>
      <w:r>
        <w:t>7</w:t>
      </w:r>
      <w:r w:rsidRPr="00C9280D">
        <w:rPr>
          <w:position w:val="-24"/>
        </w:rPr>
        <w:object w:dxaOrig="220" w:dyaOrig="620">
          <v:shape id="_x0000_i1032" type="#_x0000_t75" style="width:11.1pt;height:30.45pt" o:ole="">
            <v:imagedata r:id="rId20" o:title=""/>
          </v:shape>
          <o:OLEObject Type="Embed" ProgID="Equation.3" ShapeID="_x0000_i1032" DrawAspect="Content" ObjectID="_1624972646" r:id="rId21"/>
        </w:object>
      </w:r>
      <w:r>
        <w:tab/>
        <w:t>(into improper fraction)</w:t>
      </w:r>
    </w:p>
    <w:p w:rsidR="006F380E" w:rsidRDefault="006F380E" w:rsidP="00C9280D">
      <w:r>
        <w:lastRenderedPageBreak/>
        <w:t>V. Circle the smaller fraction:</w:t>
      </w:r>
    </w:p>
    <w:p w:rsidR="006F380E" w:rsidRDefault="006F380E" w:rsidP="00C9280D">
      <w:proofErr w:type="gramStart"/>
      <w:r>
        <w:t xml:space="preserve">a. </w:t>
      </w:r>
      <w:proofErr w:type="gramEnd"/>
      <w:r w:rsidRPr="00C9280D">
        <w:rPr>
          <w:position w:val="-24"/>
        </w:rPr>
        <w:object w:dxaOrig="240" w:dyaOrig="620">
          <v:shape id="_x0000_i1033" type="#_x0000_t75" style="width:11.75pt;height:30.45pt" o:ole="">
            <v:imagedata r:id="rId22" o:title=""/>
          </v:shape>
          <o:OLEObject Type="Embed" ProgID="Equation.3" ShapeID="_x0000_i1033" DrawAspect="Content" ObjectID="_1624972647" r:id="rId23"/>
        </w:object>
      </w:r>
      <w:r>
        <w:t xml:space="preserve">, </w:t>
      </w:r>
      <w:r w:rsidRPr="00C9280D">
        <w:rPr>
          <w:position w:val="-24"/>
        </w:rPr>
        <w:object w:dxaOrig="240" w:dyaOrig="620">
          <v:shape id="_x0000_i1034" type="#_x0000_t75" style="width:11.75pt;height:30.45pt" o:ole="">
            <v:imagedata r:id="rId24" o:title=""/>
          </v:shape>
          <o:OLEObject Type="Embed" ProgID="Equation.3" ShapeID="_x0000_i1034" DrawAspect="Content" ObjectID="_1624972648" r:id="rId25"/>
        </w:object>
      </w:r>
      <w:r>
        <w:tab/>
        <w:t xml:space="preserve">b. </w:t>
      </w:r>
      <w:r w:rsidRPr="00C9280D">
        <w:rPr>
          <w:position w:val="-24"/>
        </w:rPr>
        <w:object w:dxaOrig="320" w:dyaOrig="620">
          <v:shape id="_x0000_i1035" type="#_x0000_t75" style="width:15.9pt;height:30.45pt" o:ole="">
            <v:imagedata r:id="rId14" o:title=""/>
          </v:shape>
          <o:OLEObject Type="Embed" ProgID="Equation.3" ShapeID="_x0000_i1035" DrawAspect="Content" ObjectID="_1624972649" r:id="rId26"/>
        </w:object>
      </w:r>
      <w:r>
        <w:t xml:space="preserve">, </w:t>
      </w:r>
      <w:r w:rsidRPr="00C9280D">
        <w:rPr>
          <w:position w:val="-24"/>
        </w:rPr>
        <w:object w:dxaOrig="320" w:dyaOrig="620">
          <v:shape id="_x0000_i1036" type="#_x0000_t75" style="width:15.9pt;height:30.45pt" o:ole="">
            <v:imagedata r:id="rId27" o:title=""/>
          </v:shape>
          <o:OLEObject Type="Embed" ProgID="Equation.3" ShapeID="_x0000_i1036" DrawAspect="Content" ObjectID="_1624972650" r:id="rId28"/>
        </w:object>
      </w:r>
    </w:p>
    <w:p w:rsidR="006F380E" w:rsidRDefault="006F380E" w:rsidP="00C9280D">
      <w:r>
        <w:t>VI. Circle the greater fraction:</w:t>
      </w:r>
    </w:p>
    <w:p w:rsidR="006F380E" w:rsidRDefault="006F380E" w:rsidP="006F380E">
      <w:pPr>
        <w:pStyle w:val="ListParagraph"/>
        <w:numPr>
          <w:ilvl w:val="0"/>
          <w:numId w:val="9"/>
        </w:numPr>
      </w:pPr>
      <w:r w:rsidRPr="00C9280D">
        <w:rPr>
          <w:position w:val="-24"/>
        </w:rPr>
        <w:object w:dxaOrig="320" w:dyaOrig="620">
          <v:shape id="_x0000_i1037" type="#_x0000_t75" style="width:15.9pt;height:30.45pt" o:ole="">
            <v:imagedata r:id="rId29" o:title=""/>
          </v:shape>
          <o:OLEObject Type="Embed" ProgID="Equation.3" ShapeID="_x0000_i1037" DrawAspect="Content" ObjectID="_1624972651" r:id="rId30"/>
        </w:object>
      </w:r>
      <w:r>
        <w:t xml:space="preserve">, </w:t>
      </w:r>
      <w:r w:rsidRPr="00C9280D">
        <w:rPr>
          <w:position w:val="-24"/>
        </w:rPr>
        <w:object w:dxaOrig="320" w:dyaOrig="620">
          <v:shape id="_x0000_i1038" type="#_x0000_t75" style="width:15.9pt;height:30.45pt" o:ole="">
            <v:imagedata r:id="rId31" o:title=""/>
          </v:shape>
          <o:OLEObject Type="Embed" ProgID="Equation.3" ShapeID="_x0000_i1038" DrawAspect="Content" ObjectID="_1624972652" r:id="rId32"/>
        </w:object>
      </w:r>
      <w:r>
        <w:tab/>
        <w:t xml:space="preserve">b. </w:t>
      </w:r>
      <w:r w:rsidRPr="00C9280D">
        <w:rPr>
          <w:position w:val="-24"/>
        </w:rPr>
        <w:object w:dxaOrig="240" w:dyaOrig="620">
          <v:shape id="_x0000_i1039" type="#_x0000_t75" style="width:11.75pt;height:30.45pt" o:ole="">
            <v:imagedata r:id="rId33" o:title=""/>
          </v:shape>
          <o:OLEObject Type="Embed" ProgID="Equation.3" ShapeID="_x0000_i1039" DrawAspect="Content" ObjectID="_1624972653" r:id="rId34"/>
        </w:object>
      </w:r>
      <w:r>
        <w:t xml:space="preserve">, </w:t>
      </w:r>
      <w:r w:rsidRPr="00C9280D">
        <w:rPr>
          <w:position w:val="-24"/>
        </w:rPr>
        <w:object w:dxaOrig="320" w:dyaOrig="620">
          <v:shape id="_x0000_i1040" type="#_x0000_t75" style="width:15.9pt;height:30.45pt" o:ole="">
            <v:imagedata r:id="rId35" o:title=""/>
          </v:shape>
          <o:OLEObject Type="Embed" ProgID="Equation.3" ShapeID="_x0000_i1040" DrawAspect="Content" ObjectID="_1624972654" r:id="rId36"/>
        </w:object>
      </w:r>
    </w:p>
    <w:p w:rsidR="006F380E" w:rsidRDefault="006F380E" w:rsidP="006F380E">
      <w:pPr>
        <w:ind w:left="360"/>
      </w:pPr>
      <w:r>
        <w:t xml:space="preserve">VII. </w:t>
      </w:r>
      <w:r w:rsidR="006102CB">
        <w:t>Add the following:</w:t>
      </w:r>
    </w:p>
    <w:p w:rsidR="006102CB" w:rsidRDefault="006102CB" w:rsidP="006102CB">
      <w:pPr>
        <w:pStyle w:val="ListParagraph"/>
        <w:numPr>
          <w:ilvl w:val="0"/>
          <w:numId w:val="10"/>
        </w:numPr>
      </w:pPr>
      <w:r w:rsidRPr="00C9280D">
        <w:rPr>
          <w:position w:val="-24"/>
        </w:rPr>
        <w:object w:dxaOrig="240" w:dyaOrig="620">
          <v:shape id="_x0000_i1041" type="#_x0000_t75" style="width:11.75pt;height:30.45pt" o:ole="">
            <v:imagedata r:id="rId37" o:title=""/>
          </v:shape>
          <o:OLEObject Type="Embed" ProgID="Equation.3" ShapeID="_x0000_i1041" DrawAspect="Content" ObjectID="_1624972655" r:id="rId38"/>
        </w:object>
      </w:r>
      <w:r>
        <w:t>+</w:t>
      </w:r>
      <w:r w:rsidRPr="00C9280D">
        <w:rPr>
          <w:position w:val="-24"/>
        </w:rPr>
        <w:object w:dxaOrig="240" w:dyaOrig="620">
          <v:shape id="_x0000_i1042" type="#_x0000_t75" style="width:11.75pt;height:30.45pt" o:ole="">
            <v:imagedata r:id="rId39" o:title=""/>
          </v:shape>
          <o:OLEObject Type="Embed" ProgID="Equation.3" ShapeID="_x0000_i1042" DrawAspect="Content" ObjectID="_1624972656" r:id="rId40"/>
        </w:object>
      </w:r>
      <w:r>
        <w:t xml:space="preserve"> </w:t>
      </w:r>
    </w:p>
    <w:p w:rsidR="006102CB" w:rsidRDefault="006102CB" w:rsidP="006102CB">
      <w:pPr>
        <w:pStyle w:val="ListParagraph"/>
        <w:numPr>
          <w:ilvl w:val="0"/>
          <w:numId w:val="10"/>
        </w:numPr>
      </w:pPr>
      <w:r w:rsidRPr="006102CB">
        <w:rPr>
          <w:position w:val="-24"/>
        </w:rPr>
        <w:object w:dxaOrig="320" w:dyaOrig="620">
          <v:shape id="_x0000_i1043" type="#_x0000_t75" style="width:15.9pt;height:30.45pt" o:ole="">
            <v:imagedata r:id="rId41" o:title=""/>
          </v:shape>
          <o:OLEObject Type="Embed" ProgID="Equation.3" ShapeID="_x0000_i1043" DrawAspect="Content" ObjectID="_1624972657" r:id="rId42"/>
        </w:object>
      </w:r>
      <w:r>
        <w:t xml:space="preserve">+ </w:t>
      </w:r>
      <w:r w:rsidRPr="00C9280D">
        <w:rPr>
          <w:position w:val="-24"/>
        </w:rPr>
        <w:object w:dxaOrig="220" w:dyaOrig="620">
          <v:shape id="_x0000_i1044" type="#_x0000_t75" style="width:11.1pt;height:30.45pt" o:ole="">
            <v:imagedata r:id="rId43" o:title=""/>
          </v:shape>
          <o:OLEObject Type="Embed" ProgID="Equation.3" ShapeID="_x0000_i1044" DrawAspect="Content" ObjectID="_1624972658" r:id="rId44"/>
        </w:object>
      </w:r>
    </w:p>
    <w:p w:rsidR="006102CB" w:rsidRDefault="00F64978" w:rsidP="006102CB">
      <w:pPr>
        <w:pStyle w:val="ListParagraph"/>
        <w:numPr>
          <w:ilvl w:val="0"/>
          <w:numId w:val="10"/>
        </w:numPr>
      </w:pPr>
      <w:r>
        <w:t>3</w:t>
      </w:r>
      <w:r w:rsidRPr="00C9280D">
        <w:rPr>
          <w:position w:val="-24"/>
        </w:rPr>
        <w:object w:dxaOrig="240" w:dyaOrig="620">
          <v:shape id="_x0000_i1045" type="#_x0000_t75" style="width:11.75pt;height:30.45pt" o:ole="">
            <v:imagedata r:id="rId45" o:title=""/>
          </v:shape>
          <o:OLEObject Type="Embed" ProgID="Equation.3" ShapeID="_x0000_i1045" DrawAspect="Content" ObjectID="_1624972659" r:id="rId46"/>
        </w:object>
      </w:r>
      <w:r>
        <w:t>+ 1</w:t>
      </w:r>
      <w:r w:rsidRPr="00F64978">
        <w:rPr>
          <w:position w:val="-24"/>
        </w:rPr>
        <w:object w:dxaOrig="240" w:dyaOrig="620">
          <v:shape id="_x0000_i1046" type="#_x0000_t75" style="width:11.75pt;height:30.45pt" o:ole="">
            <v:imagedata r:id="rId47" o:title=""/>
          </v:shape>
          <o:OLEObject Type="Embed" ProgID="Equation.3" ShapeID="_x0000_i1046" DrawAspect="Content" ObjectID="_1624972660" r:id="rId48"/>
        </w:object>
      </w:r>
    </w:p>
    <w:p w:rsidR="00F64978" w:rsidRDefault="00F64978" w:rsidP="00F64978">
      <w:pPr>
        <w:ind w:left="360"/>
      </w:pPr>
      <w:r>
        <w:t>VIII. Find the difference:</w:t>
      </w:r>
    </w:p>
    <w:p w:rsidR="00F64978" w:rsidRDefault="00F64978" w:rsidP="00F64978">
      <w:pPr>
        <w:pStyle w:val="ListParagraph"/>
        <w:numPr>
          <w:ilvl w:val="0"/>
          <w:numId w:val="11"/>
        </w:numPr>
      </w:pPr>
      <w:r w:rsidRPr="00C9280D">
        <w:rPr>
          <w:position w:val="-24"/>
        </w:rPr>
        <w:object w:dxaOrig="320" w:dyaOrig="620">
          <v:shape id="_x0000_i1047" type="#_x0000_t75" style="width:15.9pt;height:30.45pt" o:ole="">
            <v:imagedata r:id="rId49" o:title=""/>
          </v:shape>
          <o:OLEObject Type="Embed" ProgID="Equation.3" ShapeID="_x0000_i1047" DrawAspect="Content" ObjectID="_1624972661" r:id="rId50"/>
        </w:object>
      </w:r>
      <w:r>
        <w:sym w:font="Symbol" w:char="F02D"/>
      </w:r>
      <w:r w:rsidRPr="00C9280D">
        <w:rPr>
          <w:position w:val="-24"/>
        </w:rPr>
        <w:object w:dxaOrig="320" w:dyaOrig="620">
          <v:shape id="_x0000_i1048" type="#_x0000_t75" style="width:15.9pt;height:30.45pt" o:ole="">
            <v:imagedata r:id="rId51" o:title=""/>
          </v:shape>
          <o:OLEObject Type="Embed" ProgID="Equation.3" ShapeID="_x0000_i1048" DrawAspect="Content" ObjectID="_1624972662" r:id="rId52"/>
        </w:object>
      </w:r>
    </w:p>
    <w:p w:rsidR="00F64978" w:rsidRDefault="00F64978" w:rsidP="00F64978">
      <w:pPr>
        <w:pStyle w:val="ListParagraph"/>
        <w:numPr>
          <w:ilvl w:val="0"/>
          <w:numId w:val="11"/>
        </w:numPr>
      </w:pPr>
      <w:r w:rsidRPr="00C9280D">
        <w:rPr>
          <w:position w:val="-24"/>
        </w:rPr>
        <w:object w:dxaOrig="240" w:dyaOrig="620">
          <v:shape id="_x0000_i1049" type="#_x0000_t75" style="width:11.75pt;height:30.45pt" o:ole="">
            <v:imagedata r:id="rId53" o:title=""/>
          </v:shape>
          <o:OLEObject Type="Embed" ProgID="Equation.3" ShapeID="_x0000_i1049" DrawAspect="Content" ObjectID="_1624972663" r:id="rId54"/>
        </w:object>
      </w:r>
      <w:r>
        <w:sym w:font="Symbol" w:char="F02D"/>
      </w:r>
      <w:r>
        <w:t xml:space="preserve"> </w:t>
      </w:r>
      <w:r w:rsidRPr="00C9280D">
        <w:rPr>
          <w:position w:val="-24"/>
        </w:rPr>
        <w:object w:dxaOrig="320" w:dyaOrig="620">
          <v:shape id="_x0000_i1050" type="#_x0000_t75" style="width:15.9pt;height:30.45pt" o:ole="">
            <v:imagedata r:id="rId55" o:title=""/>
          </v:shape>
          <o:OLEObject Type="Embed" ProgID="Equation.3" ShapeID="_x0000_i1050" DrawAspect="Content" ObjectID="_1624972664" r:id="rId56"/>
        </w:object>
      </w:r>
    </w:p>
    <w:p w:rsidR="00F64978" w:rsidRDefault="00F64978" w:rsidP="00F64978">
      <w:pPr>
        <w:pStyle w:val="ListParagraph"/>
        <w:numPr>
          <w:ilvl w:val="0"/>
          <w:numId w:val="11"/>
        </w:numPr>
      </w:pPr>
      <w:r>
        <w:t>6</w:t>
      </w:r>
      <w:r w:rsidRPr="00C9280D">
        <w:rPr>
          <w:position w:val="-24"/>
        </w:rPr>
        <w:object w:dxaOrig="240" w:dyaOrig="620">
          <v:shape id="_x0000_i1051" type="#_x0000_t75" style="width:11.75pt;height:30.45pt" o:ole="">
            <v:imagedata r:id="rId39" o:title=""/>
          </v:shape>
          <o:OLEObject Type="Embed" ProgID="Equation.3" ShapeID="_x0000_i1051" DrawAspect="Content" ObjectID="_1624972665" r:id="rId57"/>
        </w:object>
      </w:r>
      <w:r>
        <w:sym w:font="Symbol" w:char="F02D"/>
      </w:r>
      <w:r>
        <w:t xml:space="preserve"> 2</w:t>
      </w:r>
      <w:r w:rsidRPr="00C9280D">
        <w:rPr>
          <w:position w:val="-24"/>
        </w:rPr>
        <w:object w:dxaOrig="240" w:dyaOrig="620">
          <v:shape id="_x0000_i1052" type="#_x0000_t75" style="width:11.75pt;height:30.45pt" o:ole="">
            <v:imagedata r:id="rId58" o:title=""/>
          </v:shape>
          <o:OLEObject Type="Embed" ProgID="Equation.3" ShapeID="_x0000_i1052" DrawAspect="Content" ObjectID="_1624972666" r:id="rId59"/>
        </w:object>
      </w:r>
    </w:p>
    <w:p w:rsidR="00F64978" w:rsidRDefault="00F64978" w:rsidP="00F64978">
      <w:pPr>
        <w:ind w:left="360"/>
      </w:pPr>
      <w:r>
        <w:t>IX. Multiply:</w:t>
      </w:r>
    </w:p>
    <w:p w:rsidR="00F64978" w:rsidRDefault="00F64978" w:rsidP="00F64978">
      <w:pPr>
        <w:pStyle w:val="ListParagraph"/>
        <w:numPr>
          <w:ilvl w:val="0"/>
          <w:numId w:val="12"/>
        </w:numPr>
      </w:pPr>
      <w:r w:rsidRPr="00C9280D">
        <w:rPr>
          <w:position w:val="-24"/>
        </w:rPr>
        <w:object w:dxaOrig="220" w:dyaOrig="620">
          <v:shape id="_x0000_i1053" type="#_x0000_t75" style="width:11.1pt;height:30.45pt" o:ole="">
            <v:imagedata r:id="rId60" o:title=""/>
          </v:shape>
          <o:OLEObject Type="Embed" ProgID="Equation.3" ShapeID="_x0000_i1053" DrawAspect="Content" ObjectID="_1624972667" r:id="rId61"/>
        </w:object>
      </w:r>
      <w:r>
        <w:t xml:space="preserve"> by 5</w:t>
      </w:r>
    </w:p>
    <w:p w:rsidR="00F64978" w:rsidRDefault="00F64978" w:rsidP="00F64978">
      <w:pPr>
        <w:pStyle w:val="ListParagraph"/>
        <w:numPr>
          <w:ilvl w:val="0"/>
          <w:numId w:val="12"/>
        </w:numPr>
      </w:pPr>
      <w:r w:rsidRPr="00C9280D">
        <w:rPr>
          <w:position w:val="-24"/>
        </w:rPr>
        <w:object w:dxaOrig="240" w:dyaOrig="620">
          <v:shape id="_x0000_i1054" type="#_x0000_t75" style="width:11.75pt;height:30.45pt" o:ole="">
            <v:imagedata r:id="rId62" o:title=""/>
          </v:shape>
          <o:OLEObject Type="Embed" ProgID="Equation.3" ShapeID="_x0000_i1054" DrawAspect="Content" ObjectID="_1624972668" r:id="rId63"/>
        </w:object>
      </w:r>
      <w:r>
        <w:t xml:space="preserve"> by </w:t>
      </w:r>
      <w:r w:rsidRPr="00C9280D">
        <w:rPr>
          <w:position w:val="-24"/>
        </w:rPr>
        <w:object w:dxaOrig="240" w:dyaOrig="620">
          <v:shape id="_x0000_i1055" type="#_x0000_t75" style="width:11.75pt;height:30.45pt" o:ole="">
            <v:imagedata r:id="rId64" o:title=""/>
          </v:shape>
          <o:OLEObject Type="Embed" ProgID="Equation.3" ShapeID="_x0000_i1055" DrawAspect="Content" ObjectID="_1624972669" r:id="rId65"/>
        </w:object>
      </w:r>
    </w:p>
    <w:p w:rsidR="00F64978" w:rsidRDefault="00F64978" w:rsidP="00F64978">
      <w:pPr>
        <w:pStyle w:val="ListParagraph"/>
        <w:numPr>
          <w:ilvl w:val="0"/>
          <w:numId w:val="12"/>
        </w:numPr>
      </w:pPr>
      <w:r>
        <w:t>3</w:t>
      </w:r>
      <w:r w:rsidRPr="00C9280D">
        <w:rPr>
          <w:position w:val="-24"/>
        </w:rPr>
        <w:object w:dxaOrig="220" w:dyaOrig="620">
          <v:shape id="_x0000_i1056" type="#_x0000_t75" style="width:11.1pt;height:30.45pt" o:ole="">
            <v:imagedata r:id="rId66" o:title=""/>
          </v:shape>
          <o:OLEObject Type="Embed" ProgID="Equation.3" ShapeID="_x0000_i1056" DrawAspect="Content" ObjectID="_1624972670" r:id="rId67"/>
        </w:object>
      </w:r>
      <w:r>
        <w:t xml:space="preserve"> by 4</w:t>
      </w:r>
      <w:r w:rsidRPr="00C9280D">
        <w:rPr>
          <w:position w:val="-24"/>
        </w:rPr>
        <w:object w:dxaOrig="220" w:dyaOrig="620">
          <v:shape id="_x0000_i1057" type="#_x0000_t75" style="width:11.1pt;height:30.45pt" o:ole="">
            <v:imagedata r:id="rId68" o:title=""/>
          </v:shape>
          <o:OLEObject Type="Embed" ProgID="Equation.3" ShapeID="_x0000_i1057" DrawAspect="Content" ObjectID="_1624972671" r:id="rId69"/>
        </w:object>
      </w:r>
    </w:p>
    <w:p w:rsidR="00F64978" w:rsidRDefault="00F64978" w:rsidP="00F64978">
      <w:pPr>
        <w:pStyle w:val="ListParagraph"/>
        <w:numPr>
          <w:ilvl w:val="0"/>
          <w:numId w:val="12"/>
        </w:numPr>
      </w:pPr>
      <w:r>
        <w:t>2</w:t>
      </w:r>
      <w:r w:rsidRPr="00C9280D">
        <w:rPr>
          <w:position w:val="-24"/>
        </w:rPr>
        <w:object w:dxaOrig="240" w:dyaOrig="620">
          <v:shape id="_x0000_i1058" type="#_x0000_t75" style="width:11.75pt;height:30.45pt" o:ole="">
            <v:imagedata r:id="rId70" o:title=""/>
          </v:shape>
          <o:OLEObject Type="Embed" ProgID="Equation.3" ShapeID="_x0000_i1058" DrawAspect="Content" ObjectID="_1624972672" r:id="rId71"/>
        </w:object>
      </w:r>
      <w:r>
        <w:t xml:space="preserve"> by 6</w:t>
      </w:r>
    </w:p>
    <w:p w:rsidR="00F64978" w:rsidRDefault="00F64978" w:rsidP="00F64978">
      <w:pPr>
        <w:ind w:left="360"/>
      </w:pPr>
      <w:r>
        <w:t>X. Divide:</w:t>
      </w:r>
    </w:p>
    <w:p w:rsidR="00F64978" w:rsidRDefault="00F64978" w:rsidP="00F64978">
      <w:pPr>
        <w:ind w:left="360"/>
      </w:pPr>
      <w:r>
        <w:t>a.   5</w:t>
      </w:r>
      <w:r w:rsidRPr="00C9280D">
        <w:rPr>
          <w:position w:val="-24"/>
        </w:rPr>
        <w:object w:dxaOrig="240" w:dyaOrig="620">
          <v:shape id="_x0000_i1059" type="#_x0000_t75" style="width:11.75pt;height:30.45pt" o:ole="">
            <v:imagedata r:id="rId72" o:title=""/>
          </v:shape>
          <o:OLEObject Type="Embed" ProgID="Equation.3" ShapeID="_x0000_i1059" DrawAspect="Content" ObjectID="_1624972673" r:id="rId73"/>
        </w:object>
      </w:r>
      <w:r>
        <w:t>by 7</w:t>
      </w:r>
    </w:p>
    <w:p w:rsidR="00F64978" w:rsidRDefault="00F64978" w:rsidP="00F64978">
      <w:pPr>
        <w:ind w:left="360"/>
      </w:pPr>
      <w:proofErr w:type="gramStart"/>
      <w:r>
        <w:lastRenderedPageBreak/>
        <w:t>b.  24</w:t>
      </w:r>
      <w:proofErr w:type="gramEnd"/>
      <w:r>
        <w:t xml:space="preserve"> by </w:t>
      </w:r>
      <w:r w:rsidRPr="00C9280D">
        <w:rPr>
          <w:position w:val="-24"/>
        </w:rPr>
        <w:object w:dxaOrig="240" w:dyaOrig="620">
          <v:shape id="_x0000_i1060" type="#_x0000_t75" style="width:11.75pt;height:30.45pt" o:ole="">
            <v:imagedata r:id="rId74" o:title=""/>
          </v:shape>
          <o:OLEObject Type="Embed" ProgID="Equation.3" ShapeID="_x0000_i1060" DrawAspect="Content" ObjectID="_1624972674" r:id="rId75"/>
        </w:object>
      </w:r>
    </w:p>
    <w:p w:rsidR="00F64978" w:rsidRDefault="00F64978" w:rsidP="00F64978">
      <w:pPr>
        <w:ind w:left="360"/>
      </w:pPr>
      <w:proofErr w:type="gramStart"/>
      <w:r>
        <w:t>c</w:t>
      </w:r>
      <w:proofErr w:type="gramEnd"/>
      <w:r>
        <w:t xml:space="preserve">. </w:t>
      </w:r>
      <w:r w:rsidRPr="00C9280D">
        <w:rPr>
          <w:position w:val="-24"/>
        </w:rPr>
        <w:object w:dxaOrig="240" w:dyaOrig="620">
          <v:shape id="_x0000_i1061" type="#_x0000_t75" style="width:11.75pt;height:30.45pt" o:ole="">
            <v:imagedata r:id="rId76" o:title=""/>
          </v:shape>
          <o:OLEObject Type="Embed" ProgID="Equation.3" ShapeID="_x0000_i1061" DrawAspect="Content" ObjectID="_1624972675" r:id="rId77"/>
        </w:object>
      </w:r>
      <w:r>
        <w:t xml:space="preserve"> by </w:t>
      </w:r>
      <w:r w:rsidRPr="00C9280D">
        <w:rPr>
          <w:position w:val="-24"/>
        </w:rPr>
        <w:object w:dxaOrig="240" w:dyaOrig="620">
          <v:shape id="_x0000_i1062" type="#_x0000_t75" style="width:11.75pt;height:30.45pt" o:ole="">
            <v:imagedata r:id="rId78" o:title=""/>
          </v:shape>
          <o:OLEObject Type="Embed" ProgID="Equation.3" ShapeID="_x0000_i1062" DrawAspect="Content" ObjectID="_1624972676" r:id="rId79"/>
        </w:object>
      </w:r>
    </w:p>
    <w:p w:rsidR="00F64978" w:rsidRDefault="00F64978" w:rsidP="00F64978">
      <w:pPr>
        <w:ind w:left="360"/>
      </w:pPr>
      <w:r>
        <w:t>d. 3</w:t>
      </w:r>
      <w:r w:rsidRPr="00C9280D">
        <w:rPr>
          <w:position w:val="-24"/>
        </w:rPr>
        <w:object w:dxaOrig="220" w:dyaOrig="620">
          <v:shape id="_x0000_i1063" type="#_x0000_t75" style="width:11.1pt;height:30.45pt" o:ole="">
            <v:imagedata r:id="rId80" o:title=""/>
          </v:shape>
          <o:OLEObject Type="Embed" ProgID="Equation.3" ShapeID="_x0000_i1063" DrawAspect="Content" ObjectID="_1624972677" r:id="rId81"/>
        </w:object>
      </w:r>
      <w:r>
        <w:t xml:space="preserve"> by 4</w:t>
      </w:r>
      <w:r w:rsidRPr="00C9280D">
        <w:rPr>
          <w:position w:val="-24"/>
        </w:rPr>
        <w:object w:dxaOrig="240" w:dyaOrig="620">
          <v:shape id="_x0000_i1064" type="#_x0000_t75" style="width:11.75pt;height:30.45pt" o:ole="">
            <v:imagedata r:id="rId82" o:title=""/>
          </v:shape>
          <o:OLEObject Type="Embed" ProgID="Equation.3" ShapeID="_x0000_i1064" DrawAspect="Content" ObjectID="_1624972678" r:id="rId83"/>
        </w:object>
      </w:r>
    </w:p>
    <w:p w:rsidR="00C9280D" w:rsidRDefault="00C9280D" w:rsidP="00C9280D"/>
    <w:p w:rsidR="00C9280D" w:rsidRDefault="00C9280D" w:rsidP="00C9280D">
      <w:pPr>
        <w:ind w:left="360"/>
      </w:pPr>
    </w:p>
    <w:sectPr w:rsidR="00C9280D" w:rsidSect="00C8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E91"/>
    <w:multiLevelType w:val="hybridMultilevel"/>
    <w:tmpl w:val="161473E0"/>
    <w:lvl w:ilvl="0" w:tplc="19E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EB3"/>
    <w:multiLevelType w:val="hybridMultilevel"/>
    <w:tmpl w:val="FD2C2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FE9"/>
    <w:multiLevelType w:val="hybridMultilevel"/>
    <w:tmpl w:val="B99AC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1267"/>
    <w:multiLevelType w:val="hybridMultilevel"/>
    <w:tmpl w:val="B01ED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3909"/>
    <w:multiLevelType w:val="hybridMultilevel"/>
    <w:tmpl w:val="1E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3B4"/>
    <w:multiLevelType w:val="hybridMultilevel"/>
    <w:tmpl w:val="FB4051DE"/>
    <w:lvl w:ilvl="0" w:tplc="FBBA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96C9F"/>
    <w:multiLevelType w:val="hybridMultilevel"/>
    <w:tmpl w:val="99B89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389"/>
    <w:multiLevelType w:val="hybridMultilevel"/>
    <w:tmpl w:val="26BC53A2"/>
    <w:lvl w:ilvl="0" w:tplc="6FB4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65EF"/>
    <w:multiLevelType w:val="hybridMultilevel"/>
    <w:tmpl w:val="E2800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60E0D"/>
    <w:multiLevelType w:val="hybridMultilevel"/>
    <w:tmpl w:val="4FAAA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B78"/>
    <w:multiLevelType w:val="hybridMultilevel"/>
    <w:tmpl w:val="DF6494AA"/>
    <w:lvl w:ilvl="0" w:tplc="14CEA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5405"/>
    <w:multiLevelType w:val="hybridMultilevel"/>
    <w:tmpl w:val="AB5EB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C0B52"/>
    <w:rsid w:val="000F6B39"/>
    <w:rsid w:val="003C0B52"/>
    <w:rsid w:val="00487D46"/>
    <w:rsid w:val="004B7C14"/>
    <w:rsid w:val="005303F4"/>
    <w:rsid w:val="00570540"/>
    <w:rsid w:val="006102CB"/>
    <w:rsid w:val="006F380E"/>
    <w:rsid w:val="00834537"/>
    <w:rsid w:val="00C82C09"/>
    <w:rsid w:val="00C9280D"/>
    <w:rsid w:val="00F64978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png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sns_abc</dc:creator>
  <cp:lastModifiedBy>sns</cp:lastModifiedBy>
  <cp:revision>7</cp:revision>
  <dcterms:created xsi:type="dcterms:W3CDTF">2018-04-04T06:15:00Z</dcterms:created>
  <dcterms:modified xsi:type="dcterms:W3CDTF">2019-07-18T11:00:00Z</dcterms:modified>
</cp:coreProperties>
</file>