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E7" w:rsidRPr="006D3873" w:rsidRDefault="007750E7">
      <w:pPr>
        <w:rPr>
          <w:rFonts w:ascii="Mangal" w:hAnsi="Mangal" w:cs="Mangal"/>
          <w:color w:val="212529"/>
          <w:shd w:val="clear" w:color="auto" w:fill="FFFFFF"/>
        </w:rPr>
      </w:pPr>
      <w:r w:rsidRPr="006D3873">
        <w:rPr>
          <w:rFonts w:ascii="Mangal" w:hAnsi="Mangal" w:cs="Mangal"/>
          <w:noProof/>
          <w:color w:val="212529"/>
          <w:shd w:val="clear" w:color="auto" w:fill="FFFFFF"/>
          <w:lang w:val="en-US"/>
        </w:rPr>
        <w:drawing>
          <wp:inline distT="0" distB="0" distL="0" distR="0">
            <wp:extent cx="5408295" cy="690627"/>
            <wp:effectExtent l="19050" t="0" r="190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6906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7A36" w:rsidRPr="006D3873" w:rsidRDefault="00A43760">
      <w:pPr>
        <w:rPr>
          <w:rFonts w:ascii="Mangal" w:hAnsi="Mangal" w:cs="Mangal"/>
          <w:b/>
          <w:color w:val="212529"/>
          <w:sz w:val="28"/>
          <w:szCs w:val="28"/>
          <w:shd w:val="clear" w:color="auto" w:fill="FFFFFF"/>
        </w:rPr>
      </w:pPr>
      <w:r w:rsidRPr="006D3873">
        <w:rPr>
          <w:rFonts w:ascii="Mangal" w:hAnsi="Mangal" w:cs="Mangal"/>
          <w:b/>
          <w:color w:val="212529"/>
          <w:sz w:val="28"/>
          <w:szCs w:val="28"/>
          <w:shd w:val="clear" w:color="auto" w:fill="FFFFFF"/>
        </w:rPr>
        <w:t xml:space="preserve">                                              </w:t>
      </w:r>
    </w:p>
    <w:p w:rsidR="007750E7" w:rsidRPr="006D3873" w:rsidRDefault="00AC7A36">
      <w:pPr>
        <w:rPr>
          <w:rFonts w:ascii="Mangal" w:hAnsi="Mangal" w:cs="Mangal"/>
          <w:b/>
          <w:color w:val="212529"/>
          <w:sz w:val="28"/>
          <w:szCs w:val="28"/>
          <w:shd w:val="clear" w:color="auto" w:fill="FFFFFF"/>
        </w:rPr>
      </w:pPr>
      <w:r w:rsidRPr="006D3873">
        <w:rPr>
          <w:rFonts w:ascii="Mangal" w:hAnsi="Mangal" w:cs="Mangal"/>
          <w:b/>
          <w:color w:val="212529"/>
          <w:sz w:val="28"/>
          <w:szCs w:val="28"/>
          <w:shd w:val="clear" w:color="auto" w:fill="FFFFFF"/>
        </w:rPr>
        <w:t xml:space="preserve">             </w:t>
      </w:r>
      <w:r w:rsidR="006D3873">
        <w:rPr>
          <w:rFonts w:ascii="Mangal" w:hAnsi="Mangal" w:cs="Mangal"/>
          <w:b/>
          <w:color w:val="212529"/>
          <w:sz w:val="28"/>
          <w:szCs w:val="28"/>
          <w:shd w:val="clear" w:color="auto" w:fill="FFFFFF"/>
        </w:rPr>
        <w:t xml:space="preserve">           </w:t>
      </w:r>
      <w:r w:rsidR="00A43760" w:rsidRPr="006D3873">
        <w:rPr>
          <w:rFonts w:ascii="Mangal" w:hAnsi="Mangal" w:cs="Mangal"/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7750E7" w:rsidRPr="006D3873">
        <w:rPr>
          <w:rFonts w:ascii="Mangal" w:hAnsi="Mangal" w:cs="Mangal"/>
          <w:b/>
          <w:color w:val="212529"/>
          <w:sz w:val="28"/>
          <w:szCs w:val="28"/>
          <w:shd w:val="clear" w:color="auto" w:fill="FFFFFF"/>
        </w:rPr>
        <w:t>Paheliya</w:t>
      </w:r>
      <w:proofErr w:type="spellEnd"/>
    </w:p>
    <w:p w:rsidR="007750E7" w:rsidRPr="006D3873" w:rsidRDefault="007750E7">
      <w:pPr>
        <w:rPr>
          <w:rFonts w:ascii="Mangal" w:hAnsi="Mangal" w:cs="Mangal"/>
          <w:color w:val="212529"/>
          <w:shd w:val="clear" w:color="auto" w:fill="FFFFFF"/>
        </w:rPr>
      </w:pPr>
    </w:p>
    <w:p w:rsidR="00DF5C0A" w:rsidRPr="006D3873" w:rsidRDefault="00A43760">
      <w:pPr>
        <w:rPr>
          <w:rFonts w:ascii="Mangal" w:hAnsi="Mangal" w:cs="Mangal"/>
          <w:color w:val="212529"/>
          <w:shd w:val="clear" w:color="auto" w:fill="FFFFFF"/>
        </w:rPr>
      </w:pPr>
      <w:r w:rsidRPr="006D3873">
        <w:rPr>
          <w:rFonts w:ascii="Mangal" w:hAnsi="Mangal" w:cs="Mangal"/>
          <w:color w:val="212529"/>
          <w:shd w:val="clear" w:color="auto" w:fill="FFFFFF"/>
        </w:rPr>
        <w:t>1.</w:t>
      </w:r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उलटा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करो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नदी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की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धारा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,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सीधा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रखो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तो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देवी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,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पीताम्बर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के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साथ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रहूं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मैं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,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नाम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बताओ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B593B" w:rsidRPr="006D3873">
        <w:rPr>
          <w:rFonts w:ascii="Mangal" w:hAnsi="Mangal" w:cs="Mangal"/>
          <w:color w:val="212529"/>
          <w:shd w:val="clear" w:color="auto" w:fill="FFFFFF"/>
        </w:rPr>
        <w:t>बेबी</w:t>
      </w:r>
      <w:proofErr w:type="spellEnd"/>
      <w:r w:rsidR="008B593B" w:rsidRPr="006D3873">
        <w:rPr>
          <w:rFonts w:ascii="Mangal" w:hAnsi="Mangal" w:cs="Mangal"/>
          <w:color w:val="212529"/>
          <w:shd w:val="clear" w:color="auto" w:fill="FFFFFF"/>
        </w:rPr>
        <w:t>।</w:t>
      </w:r>
    </w:p>
    <w:p w:rsidR="00A43760" w:rsidRPr="006D3873" w:rsidRDefault="00A43760">
      <w:pPr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</w:pPr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   </w:t>
      </w:r>
      <w:proofErr w:type="spellStart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उत्तर</w:t>
      </w:r>
      <w:proofErr w:type="spellEnd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–</w:t>
      </w:r>
      <w:proofErr w:type="spellStart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राधा</w:t>
      </w:r>
      <w:proofErr w:type="spellEnd"/>
    </w:p>
    <w:p w:rsidR="00E51049" w:rsidRPr="006D3873" w:rsidRDefault="00E51049">
      <w:pPr>
        <w:rPr>
          <w:rFonts w:ascii="Mangal" w:hAnsi="Mangal" w:cs="Mangal"/>
          <w:color w:val="212529"/>
          <w:shd w:val="clear" w:color="auto" w:fill="FFFFFF"/>
        </w:rPr>
      </w:pPr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2.</w:t>
      </w:r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कल्पना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कीजिये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आप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एक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अंधरे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कमरे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है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और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आपको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इस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अंधरे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कमरे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से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निकलना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है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तो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कैसे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निकलेंगे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>।</w:t>
      </w:r>
    </w:p>
    <w:p w:rsidR="00FA6032" w:rsidRPr="006D3873" w:rsidRDefault="00FA6032">
      <w:pPr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</w:pPr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  </w:t>
      </w:r>
      <w:proofErr w:type="spellStart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उत्तर</w:t>
      </w:r>
      <w:proofErr w:type="spellEnd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–</w:t>
      </w:r>
      <w:proofErr w:type="spellStart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आप</w:t>
      </w:r>
      <w:proofErr w:type="spellEnd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कल्पना</w:t>
      </w:r>
      <w:proofErr w:type="spellEnd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करना</w:t>
      </w:r>
      <w:proofErr w:type="spellEnd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बंद</w:t>
      </w:r>
      <w:proofErr w:type="spellEnd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कर</w:t>
      </w:r>
      <w:proofErr w:type="spellEnd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देंगे</w:t>
      </w:r>
      <w:proofErr w:type="spellEnd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।</w:t>
      </w:r>
    </w:p>
    <w:p w:rsidR="00DB2B41" w:rsidRPr="006D3873" w:rsidRDefault="00DB2B41">
      <w:pPr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</w:pPr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3.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उसके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आगे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शीश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झुकाएं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राजा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,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रंक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,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फकीर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,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कैंची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,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चाकू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खूब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चलाए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सिर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में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देता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ची</w:t>
      </w:r>
      <w:proofErr w:type="gramStart"/>
      <w:r w:rsidRPr="006D3873">
        <w:rPr>
          <w:rFonts w:ascii="Mangal" w:hAnsi="Mangal" w:cs="Mangal"/>
          <w:color w:val="212529"/>
          <w:shd w:val="clear" w:color="auto" w:fill="FFFFFF"/>
        </w:rPr>
        <w:t>र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?</w:t>
      </w:r>
      <w:proofErr w:type="gramEnd"/>
    </w:p>
    <w:p w:rsidR="00DB2B41" w:rsidRPr="006D3873" w:rsidRDefault="00DB2B41">
      <w:pPr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</w:pPr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   </w:t>
      </w:r>
      <w:proofErr w:type="spellStart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उत्तर</w:t>
      </w:r>
      <w:proofErr w:type="spellEnd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–</w:t>
      </w:r>
      <w:proofErr w:type="spellStart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नाई</w:t>
      </w:r>
      <w:proofErr w:type="spellEnd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।</w:t>
      </w:r>
    </w:p>
    <w:p w:rsidR="00A26650" w:rsidRPr="006D3873" w:rsidRDefault="00A26650">
      <w:pPr>
        <w:rPr>
          <w:rFonts w:ascii="Mangal" w:hAnsi="Mangal" w:cs="Mangal"/>
          <w:color w:val="212529"/>
          <w:shd w:val="clear" w:color="auto" w:fill="FFFFFF"/>
        </w:rPr>
      </w:pPr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4.</w:t>
      </w:r>
      <w:r w:rsidR="008E48D2"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आसमान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में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उड़े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पेड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़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पर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घोंसला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 न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बनाए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,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तूफान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से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डरे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रहने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को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,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धरती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पर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 xml:space="preserve"> आ </w:t>
      </w:r>
      <w:proofErr w:type="spellStart"/>
      <w:r w:rsidR="008E48D2" w:rsidRPr="006D3873">
        <w:rPr>
          <w:rFonts w:ascii="Mangal" w:hAnsi="Mangal" w:cs="Mangal"/>
          <w:color w:val="212529"/>
          <w:shd w:val="clear" w:color="auto" w:fill="FFFFFF"/>
        </w:rPr>
        <w:t>जाए</w:t>
      </w:r>
      <w:proofErr w:type="spellEnd"/>
      <w:r w:rsidR="008E48D2" w:rsidRPr="006D3873">
        <w:rPr>
          <w:rFonts w:ascii="Mangal" w:hAnsi="Mangal" w:cs="Mangal"/>
          <w:color w:val="212529"/>
          <w:shd w:val="clear" w:color="auto" w:fill="FFFFFF"/>
        </w:rPr>
        <w:t>।</w:t>
      </w:r>
    </w:p>
    <w:p w:rsidR="00A66F69" w:rsidRPr="006D3873" w:rsidRDefault="00A66F69">
      <w:pPr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</w:pPr>
      <w:r w:rsidRPr="006D3873">
        <w:rPr>
          <w:rFonts w:ascii="Mangal" w:hAnsi="Mangal" w:cs="Mangal"/>
        </w:rPr>
        <w:t xml:space="preserve">     </w:t>
      </w:r>
      <w:proofErr w:type="spellStart"/>
      <w:r w:rsidR="005262D2"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उत्तर</w:t>
      </w:r>
      <w:proofErr w:type="spellEnd"/>
      <w:r w:rsidR="005262D2"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–</w:t>
      </w:r>
      <w:proofErr w:type="spellStart"/>
      <w:r w:rsidR="005262D2"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हवाई</w:t>
      </w:r>
      <w:proofErr w:type="spellEnd"/>
      <w:r w:rsidR="005262D2"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="005262D2"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जहाज</w:t>
      </w:r>
      <w:proofErr w:type="spellEnd"/>
      <w:r w:rsidR="005262D2"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।</w:t>
      </w:r>
    </w:p>
    <w:p w:rsidR="00036E39" w:rsidRPr="006D3873" w:rsidRDefault="00FE36CF">
      <w:pPr>
        <w:rPr>
          <w:rFonts w:ascii="Mangal" w:hAnsi="Mangal" w:cs="Mangal"/>
          <w:color w:val="212529"/>
          <w:shd w:val="clear" w:color="auto" w:fill="FFFFFF"/>
        </w:rPr>
      </w:pPr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5.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चार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अक्षर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का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पेड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़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कहलाता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,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फल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गरीबों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का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सेब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कहलाता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,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साल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में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दो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बार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फल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लगता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।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तोता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काटने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proofErr w:type="spellStart"/>
      <w:r w:rsidRPr="006D3873">
        <w:rPr>
          <w:rFonts w:ascii="Mangal" w:hAnsi="Mangal" w:cs="Mangal"/>
          <w:color w:val="212529"/>
          <w:shd w:val="clear" w:color="auto" w:fill="FFFFFF"/>
        </w:rPr>
        <w:t>को</w:t>
      </w:r>
      <w:proofErr w:type="spellEnd"/>
      <w:r w:rsidRPr="006D3873">
        <w:rPr>
          <w:rFonts w:ascii="Mangal" w:hAnsi="Mangal" w:cs="Mangal"/>
          <w:color w:val="212529"/>
          <w:shd w:val="clear" w:color="auto" w:fill="FFFFFF"/>
        </w:rPr>
        <w:t xml:space="preserve"> </w:t>
      </w:r>
      <w:r w:rsidR="00036E39" w:rsidRPr="006D3873">
        <w:rPr>
          <w:rFonts w:ascii="Mangal" w:hAnsi="Mangal" w:cs="Mangal"/>
          <w:color w:val="212529"/>
          <w:shd w:val="clear" w:color="auto" w:fill="FFFFFF"/>
        </w:rPr>
        <w:t xml:space="preserve">   </w:t>
      </w:r>
    </w:p>
    <w:p w:rsidR="00FE36CF" w:rsidRPr="006D3873" w:rsidRDefault="00036E39">
      <w:pPr>
        <w:rPr>
          <w:rFonts w:ascii="Mangal" w:hAnsi="Mangal" w:cs="Mangal"/>
          <w:color w:val="212529"/>
          <w:shd w:val="clear" w:color="auto" w:fill="FFFFFF"/>
        </w:rPr>
      </w:pPr>
      <w:r w:rsidRPr="006D3873">
        <w:rPr>
          <w:rFonts w:ascii="Mangal" w:hAnsi="Mangal" w:cs="Mangal"/>
          <w:color w:val="212529"/>
          <w:shd w:val="clear" w:color="auto" w:fill="FFFFFF"/>
        </w:rPr>
        <w:t xml:space="preserve">     </w:t>
      </w:r>
      <w:proofErr w:type="spellStart"/>
      <w:r w:rsidR="00FE36CF" w:rsidRPr="006D3873">
        <w:rPr>
          <w:rFonts w:ascii="Mangal" w:hAnsi="Mangal" w:cs="Mangal"/>
          <w:color w:val="212529"/>
          <w:shd w:val="clear" w:color="auto" w:fill="FFFFFF"/>
        </w:rPr>
        <w:t>भगता</w:t>
      </w:r>
      <w:proofErr w:type="spellEnd"/>
      <w:r w:rsidR="00FE36CF" w:rsidRPr="006D3873">
        <w:rPr>
          <w:rFonts w:ascii="Mangal" w:hAnsi="Mangal" w:cs="Mangal"/>
          <w:color w:val="212529"/>
          <w:shd w:val="clear" w:color="auto" w:fill="FFFFFF"/>
        </w:rPr>
        <w:t>।</w:t>
      </w:r>
    </w:p>
    <w:p w:rsidR="00036E39" w:rsidRPr="006D3873" w:rsidRDefault="000A6434">
      <w:pPr>
        <w:rPr>
          <w:rFonts w:ascii="Mangal" w:hAnsi="Mangal" w:cs="Mangal"/>
        </w:rPr>
      </w:pPr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 </w:t>
      </w:r>
      <w:proofErr w:type="spellStart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उत्तर</w:t>
      </w:r>
      <w:proofErr w:type="spellEnd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 xml:space="preserve"> –</w:t>
      </w:r>
      <w:proofErr w:type="spellStart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अमरूद</w:t>
      </w:r>
      <w:proofErr w:type="spellEnd"/>
      <w:r w:rsidRPr="006D3873">
        <w:rPr>
          <w:rFonts w:ascii="Mangal" w:hAnsi="Mangal" w:cs="Mangal"/>
          <w:b/>
          <w:bCs/>
          <w:color w:val="212529"/>
          <w:sz w:val="21"/>
          <w:szCs w:val="21"/>
          <w:shd w:val="clear" w:color="auto" w:fill="FFFFFF"/>
        </w:rPr>
        <w:t>।</w:t>
      </w:r>
    </w:p>
    <w:sectPr w:rsidR="00036E39" w:rsidRPr="006D3873" w:rsidSect="00AC7A3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93B"/>
    <w:rsid w:val="00036E39"/>
    <w:rsid w:val="000A6434"/>
    <w:rsid w:val="005262D2"/>
    <w:rsid w:val="006D3873"/>
    <w:rsid w:val="007750E7"/>
    <w:rsid w:val="008B593B"/>
    <w:rsid w:val="008E48D2"/>
    <w:rsid w:val="00A26650"/>
    <w:rsid w:val="00A34FE2"/>
    <w:rsid w:val="00A43760"/>
    <w:rsid w:val="00A66F69"/>
    <w:rsid w:val="00AC7A36"/>
    <w:rsid w:val="00DB2B41"/>
    <w:rsid w:val="00DF5C0A"/>
    <w:rsid w:val="00E51049"/>
    <w:rsid w:val="00FA6032"/>
    <w:rsid w:val="00FE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2</cp:revision>
  <dcterms:created xsi:type="dcterms:W3CDTF">2025-06-25T09:56:00Z</dcterms:created>
  <dcterms:modified xsi:type="dcterms:W3CDTF">2025-06-25T09:56:00Z</dcterms:modified>
</cp:coreProperties>
</file>