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F8B" w:rsidRPr="0039695D" w:rsidRDefault="00947F8B" w:rsidP="00947F8B">
      <w:pPr>
        <w:pStyle w:val="NoSpacing"/>
        <w:jc w:val="center"/>
        <w:rPr>
          <w:rFonts w:ascii="Algerian" w:hAnsi="Algerian"/>
          <w:sz w:val="46"/>
          <w:szCs w:val="24"/>
        </w:rPr>
      </w:pPr>
      <w:r>
        <w:rPr>
          <w:noProof/>
          <w:sz w:val="16"/>
          <w:lang w:val="en-IN" w:eastAsia="en-IN"/>
        </w:rPr>
        <w:drawing>
          <wp:anchor distT="0" distB="0" distL="114300" distR="114300" simplePos="0" relativeHeight="251660288" behindDoc="0" locked="0" layoutInCell="1" allowOverlap="1">
            <wp:simplePos x="0" y="0"/>
            <wp:positionH relativeFrom="column">
              <wp:posOffset>5285260</wp:posOffset>
            </wp:positionH>
            <wp:positionV relativeFrom="paragraph">
              <wp:posOffset>172085</wp:posOffset>
            </wp:positionV>
            <wp:extent cx="905618" cy="603849"/>
            <wp:effectExtent l="19050" t="0" r="8782" b="0"/>
            <wp:wrapNone/>
            <wp:docPr id="12005921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5618" cy="603849"/>
                    </a:xfrm>
                    <a:prstGeom prst="rect">
                      <a:avLst/>
                    </a:prstGeom>
                    <a:noFill/>
                    <a:ln>
                      <a:noFill/>
                    </a:ln>
                  </pic:spPr>
                </pic:pic>
              </a:graphicData>
            </a:graphic>
          </wp:anchor>
        </w:drawing>
      </w:r>
      <w:r>
        <w:rPr>
          <w:noProof/>
          <w:sz w:val="16"/>
          <w:lang w:val="en-IN" w:eastAsia="en-I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121920</wp:posOffset>
            </wp:positionV>
            <wp:extent cx="762000" cy="723900"/>
            <wp:effectExtent l="19050" t="0" r="0" b="0"/>
            <wp:wrapNone/>
            <wp:docPr id="1513061727" name="Picture 12" descr="snsct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sct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23900"/>
                    </a:xfrm>
                    <a:prstGeom prst="rect">
                      <a:avLst/>
                    </a:prstGeom>
                    <a:noFill/>
                    <a:ln>
                      <a:noFill/>
                    </a:ln>
                  </pic:spPr>
                </pic:pic>
              </a:graphicData>
            </a:graphic>
          </wp:anchor>
        </w:drawing>
      </w:r>
      <w:r w:rsidRPr="0039695D">
        <w:rPr>
          <w:rFonts w:ascii="Algerian" w:hAnsi="Algerian"/>
          <w:sz w:val="46"/>
          <w:szCs w:val="24"/>
        </w:rPr>
        <w:t>SNS COLLEGE OF TECHNOLOGY</w:t>
      </w:r>
    </w:p>
    <w:p w:rsidR="00947F8B" w:rsidRPr="0039695D" w:rsidRDefault="00947F8B" w:rsidP="00947F8B">
      <w:pPr>
        <w:pStyle w:val="NoSpacing"/>
        <w:jc w:val="center"/>
        <w:rPr>
          <w:rFonts w:ascii="Times New Roman" w:hAnsi="Times New Roman"/>
          <w:i/>
          <w:sz w:val="20"/>
          <w:szCs w:val="24"/>
        </w:rPr>
      </w:pPr>
      <w:r w:rsidRPr="0039695D">
        <w:rPr>
          <w:rFonts w:ascii="Times New Roman" w:hAnsi="Times New Roman"/>
          <w:i/>
          <w:sz w:val="20"/>
          <w:szCs w:val="24"/>
        </w:rPr>
        <w:t>(An Autonomous Institution)</w:t>
      </w:r>
    </w:p>
    <w:p w:rsidR="00947F8B" w:rsidRPr="0039695D" w:rsidRDefault="00947F8B" w:rsidP="00947F8B">
      <w:pPr>
        <w:pStyle w:val="NoSpacing"/>
        <w:jc w:val="center"/>
        <w:rPr>
          <w:rFonts w:ascii="Times New Roman" w:hAnsi="Times New Roman"/>
          <w:i/>
          <w:sz w:val="20"/>
          <w:szCs w:val="24"/>
        </w:rPr>
      </w:pPr>
      <w:r w:rsidRPr="0039695D">
        <w:rPr>
          <w:rFonts w:ascii="Times New Roman" w:hAnsi="Times New Roman"/>
          <w:i/>
          <w:sz w:val="20"/>
          <w:szCs w:val="24"/>
        </w:rPr>
        <w:t>Approved by AICTE, New Delhi, Affiliated to Anna University, Chennai</w:t>
      </w:r>
    </w:p>
    <w:p w:rsidR="00947F8B" w:rsidRPr="0039695D" w:rsidRDefault="00947F8B" w:rsidP="00947F8B">
      <w:pPr>
        <w:pStyle w:val="NoSpacing"/>
        <w:jc w:val="center"/>
        <w:rPr>
          <w:rFonts w:ascii="Times New Roman" w:hAnsi="Times New Roman"/>
          <w:i/>
          <w:sz w:val="20"/>
          <w:szCs w:val="24"/>
        </w:rPr>
      </w:pPr>
      <w:r w:rsidRPr="0039695D">
        <w:rPr>
          <w:rFonts w:ascii="Times New Roman" w:hAnsi="Times New Roman"/>
          <w:i/>
          <w:sz w:val="20"/>
          <w:szCs w:val="24"/>
        </w:rPr>
        <w:t>Accredited by NAAC-UGC with ‘A</w:t>
      </w:r>
      <w:r>
        <w:rPr>
          <w:rFonts w:ascii="Times New Roman" w:hAnsi="Times New Roman"/>
          <w:i/>
          <w:sz w:val="20"/>
          <w:szCs w:val="24"/>
        </w:rPr>
        <w:t>+</w:t>
      </w:r>
      <w:r w:rsidRPr="0039695D">
        <w:rPr>
          <w:rFonts w:ascii="Times New Roman" w:hAnsi="Times New Roman"/>
          <w:i/>
          <w:sz w:val="20"/>
          <w:szCs w:val="24"/>
        </w:rPr>
        <w:t xml:space="preserve">+’ Grade (Cycle </w:t>
      </w:r>
      <w:r>
        <w:rPr>
          <w:rFonts w:ascii="Times New Roman" w:hAnsi="Times New Roman"/>
          <w:i/>
          <w:sz w:val="20"/>
          <w:szCs w:val="24"/>
        </w:rPr>
        <w:t>I</w:t>
      </w:r>
      <w:r w:rsidRPr="0039695D">
        <w:rPr>
          <w:rFonts w:ascii="Times New Roman" w:hAnsi="Times New Roman"/>
          <w:i/>
          <w:sz w:val="20"/>
          <w:szCs w:val="24"/>
        </w:rPr>
        <w:t>II) &amp;</w:t>
      </w:r>
    </w:p>
    <w:p w:rsidR="00947F8B" w:rsidRPr="0039695D" w:rsidRDefault="00947F8B" w:rsidP="00947F8B">
      <w:pPr>
        <w:pStyle w:val="NoSpacing"/>
        <w:jc w:val="center"/>
        <w:rPr>
          <w:rFonts w:ascii="Times New Roman" w:hAnsi="Times New Roman"/>
          <w:i/>
          <w:sz w:val="16"/>
          <w:szCs w:val="24"/>
        </w:rPr>
      </w:pPr>
      <w:r w:rsidRPr="0039695D">
        <w:rPr>
          <w:rFonts w:ascii="Times New Roman" w:hAnsi="Times New Roman"/>
          <w:i/>
          <w:sz w:val="20"/>
          <w:szCs w:val="24"/>
        </w:rPr>
        <w:t xml:space="preserve">Accredited by NBA </w:t>
      </w:r>
      <w:r w:rsidRPr="0039695D">
        <w:rPr>
          <w:rFonts w:ascii="Times New Roman" w:hAnsi="Times New Roman"/>
          <w:i/>
          <w:sz w:val="16"/>
          <w:szCs w:val="24"/>
        </w:rPr>
        <w:t>(B.E - CSE, EEE, ECE, Mech&amp;B.Tech.IT)</w:t>
      </w:r>
    </w:p>
    <w:p w:rsidR="00947F8B" w:rsidRDefault="00947F8B" w:rsidP="00947F8B">
      <w:pPr>
        <w:ind w:hanging="2"/>
        <w:jc w:val="center"/>
      </w:pPr>
      <w:r w:rsidRPr="0039695D">
        <w:t>COIMBATORE-641 035, TAMIL NADU</w:t>
      </w:r>
    </w:p>
    <w:p w:rsidR="00850905" w:rsidRDefault="00850905" w:rsidP="00947F8B">
      <w:pPr>
        <w:ind w:hanging="2"/>
        <w:jc w:val="center"/>
      </w:pPr>
    </w:p>
    <w:p w:rsidR="00947F8B" w:rsidRPr="00540232" w:rsidRDefault="00947F8B" w:rsidP="00947F8B">
      <w:pPr>
        <w:ind w:hanging="2"/>
        <w:jc w:val="center"/>
        <w:rPr>
          <w:rFonts w:ascii="Times New Roman" w:hAnsi="Times New Roman" w:cs="Times New Roman"/>
          <w:b/>
        </w:rPr>
      </w:pPr>
      <w:r w:rsidRPr="00540232">
        <w:rPr>
          <w:rFonts w:ascii="Times New Roman" w:hAnsi="Times New Roman" w:cs="Times New Roman"/>
          <w:b/>
        </w:rPr>
        <w:t>DEPARTMENT OF ARTIFICIAL INTELLIGENCE AND MACHINE LEARNING</w:t>
      </w:r>
    </w:p>
    <w:p w:rsidR="00947F8B" w:rsidRPr="00540232" w:rsidRDefault="00947F8B" w:rsidP="00947F8B">
      <w:pPr>
        <w:ind w:hanging="2"/>
        <w:jc w:val="center"/>
        <w:rPr>
          <w:rFonts w:ascii="Times New Roman" w:hAnsi="Times New Roman" w:cs="Times New Roman"/>
        </w:rPr>
      </w:pPr>
    </w:p>
    <w:p w:rsidR="007C27D1" w:rsidRPr="00540232" w:rsidRDefault="007C27D1" w:rsidP="007C27D1">
      <w:pPr>
        <w:shd w:val="clear" w:color="auto" w:fill="FFFFFF"/>
        <w:jc w:val="center"/>
        <w:rPr>
          <w:rFonts w:ascii="Times New Roman" w:eastAsia="Times New Roman" w:hAnsi="Times New Roman" w:cs="Times New Roman"/>
          <w:b/>
          <w:bCs/>
          <w:color w:val="1C2B33"/>
          <w:kern w:val="0"/>
          <w:lang w:eastAsia="en-GB"/>
        </w:rPr>
      </w:pPr>
      <w:r w:rsidRPr="00540232">
        <w:rPr>
          <w:rFonts w:ascii="Times New Roman" w:hAnsi="Times New Roman" w:cs="Times New Roman"/>
          <w:b/>
          <w:bCs/>
        </w:rPr>
        <w:t>19</w:t>
      </w:r>
      <w:r>
        <w:rPr>
          <w:rFonts w:ascii="Times New Roman" w:hAnsi="Times New Roman" w:cs="Times New Roman"/>
          <w:b/>
          <w:bCs/>
        </w:rPr>
        <w:t>AMT301 – Soft Computing</w:t>
      </w:r>
    </w:p>
    <w:p w:rsidR="00947F8B" w:rsidRPr="00540232" w:rsidRDefault="00947F8B" w:rsidP="00146CCA">
      <w:pPr>
        <w:shd w:val="clear" w:color="auto" w:fill="FFFFFF"/>
        <w:rPr>
          <w:rFonts w:ascii="Times New Roman" w:eastAsia="Times New Roman" w:hAnsi="Times New Roman" w:cs="Times New Roman"/>
          <w:b/>
          <w:bCs/>
          <w:color w:val="1C2B33"/>
          <w:kern w:val="0"/>
          <w:lang w:eastAsia="en-GB"/>
        </w:rPr>
      </w:pPr>
    </w:p>
    <w:p w:rsidR="00473689" w:rsidRPr="007C6EA1" w:rsidRDefault="00473689" w:rsidP="00DE75A8">
      <w:pPr>
        <w:shd w:val="clear" w:color="auto" w:fill="FFFFFF"/>
        <w:jc w:val="center"/>
        <w:rPr>
          <w:rFonts w:ascii="Times New Roman" w:eastAsia="Times New Roman" w:hAnsi="Times New Roman" w:cs="Times New Roman"/>
          <w:b/>
          <w:bCs/>
          <w:color w:val="1C2B33"/>
          <w:kern w:val="0"/>
          <w:sz w:val="28"/>
          <w:szCs w:val="28"/>
          <w:lang w:eastAsia="en-GB"/>
        </w:rPr>
      </w:pPr>
      <w:r w:rsidRPr="007C6EA1">
        <w:rPr>
          <w:rFonts w:ascii="Times New Roman" w:eastAsia="Times New Roman" w:hAnsi="Times New Roman" w:cs="Times New Roman"/>
          <w:b/>
          <w:bCs/>
          <w:color w:val="1C2B33"/>
          <w:kern w:val="0"/>
          <w:sz w:val="28"/>
          <w:szCs w:val="28"/>
          <w:lang w:eastAsia="en-GB"/>
        </w:rPr>
        <w:t>Assignment-</w:t>
      </w:r>
      <w:r w:rsidR="00DF60FC">
        <w:rPr>
          <w:rFonts w:ascii="Times New Roman" w:eastAsia="Times New Roman" w:hAnsi="Times New Roman" w:cs="Times New Roman"/>
          <w:b/>
          <w:bCs/>
          <w:color w:val="1C2B33"/>
          <w:kern w:val="0"/>
          <w:sz w:val="28"/>
          <w:szCs w:val="28"/>
          <w:lang w:eastAsia="en-GB"/>
        </w:rPr>
        <w:t>2</w:t>
      </w:r>
    </w:p>
    <w:p w:rsidR="001625EE" w:rsidRDefault="001625EE" w:rsidP="00DE75A8">
      <w:pPr>
        <w:shd w:val="clear" w:color="auto" w:fill="FFFFFF"/>
        <w:jc w:val="center"/>
        <w:rPr>
          <w:rFonts w:ascii="var(--font-family-apple)" w:eastAsia="Times New Roman" w:hAnsi="var(--font-family-apple)" w:cs="Times New Roman"/>
          <w:b/>
          <w:bCs/>
          <w:color w:val="1C2B33"/>
          <w:kern w:val="0"/>
          <w:sz w:val="23"/>
          <w:szCs w:val="23"/>
          <w:lang w:eastAsia="en-GB"/>
        </w:rPr>
      </w:pPr>
    </w:p>
    <w:p w:rsidR="00371026" w:rsidRDefault="00371026" w:rsidP="00DE75A8">
      <w:pPr>
        <w:shd w:val="clear" w:color="auto" w:fill="FFFFFF"/>
        <w:jc w:val="center"/>
        <w:rPr>
          <w:rFonts w:ascii="var(--font-family-apple)" w:eastAsia="Times New Roman" w:hAnsi="var(--font-family-apple)" w:cs="Times New Roman"/>
          <w:b/>
          <w:bCs/>
          <w:color w:val="1C2B33"/>
          <w:kern w:val="0"/>
          <w:sz w:val="23"/>
          <w:szCs w:val="23"/>
          <w:lang w:eastAsia="en-GB"/>
        </w:rPr>
      </w:pPr>
    </w:p>
    <w:p w:rsidR="00371026" w:rsidRPr="00371026" w:rsidRDefault="00371026" w:rsidP="00371026">
      <w:pPr>
        <w:shd w:val="clear" w:color="auto" w:fill="FFFFFF"/>
        <w:spacing w:line="360" w:lineRule="auto"/>
        <w:jc w:val="both"/>
        <w:rPr>
          <w:rFonts w:ascii="Times New Roman" w:eastAsia="Times New Roman" w:hAnsi="Times New Roman" w:cs="Times New Roman"/>
          <w:b/>
          <w:bCs/>
          <w:color w:val="1C2B33"/>
          <w:kern w:val="0"/>
          <w:sz w:val="28"/>
          <w:szCs w:val="28"/>
          <w:lang w:eastAsia="en-GB"/>
        </w:rPr>
      </w:pPr>
      <w:r w:rsidRPr="00371026">
        <w:rPr>
          <w:rFonts w:ascii="Times New Roman" w:hAnsi="Times New Roman" w:cs="Times New Roman"/>
          <w:sz w:val="28"/>
          <w:szCs w:val="28"/>
        </w:rPr>
        <w:t>As AI systems become more complex, understanding their decisions becomes essential. In this case study, Explainable AI techniques such as LIME and SHAP are applied to interpret predictions made by a generative model used in semiconductor chip design. The system helps engineers identify which features influence the output, improving trust and reliability. Additionally, the study examines issues like hallucinations in LLMs and the importance of fairness, transparency, and safety in AI systems. Real-world applications include PCB design optimization, automated code generation for embedded systems, and noise removal in signal processing. This case study highlights the importance of responsible AI deployment and the need for regulat</w:t>
      </w:r>
      <w:bookmarkStart w:id="0" w:name="_GoBack"/>
      <w:bookmarkEnd w:id="0"/>
      <w:r w:rsidRPr="00371026">
        <w:rPr>
          <w:rFonts w:ascii="Times New Roman" w:hAnsi="Times New Roman" w:cs="Times New Roman"/>
          <w:sz w:val="28"/>
          <w:szCs w:val="28"/>
        </w:rPr>
        <w:t>ory frameworks to ensure ethical use.</w:t>
      </w:r>
    </w:p>
    <w:sectPr w:rsidR="00371026" w:rsidRPr="00371026" w:rsidSect="00097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var(--font-family-app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27DA"/>
    <w:multiLevelType w:val="hybridMultilevel"/>
    <w:tmpl w:val="0F5EDBD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33F6933"/>
    <w:multiLevelType w:val="multilevel"/>
    <w:tmpl w:val="4AD2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17299"/>
    <w:multiLevelType w:val="multilevel"/>
    <w:tmpl w:val="45E83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C3F8C"/>
    <w:multiLevelType w:val="hybridMultilevel"/>
    <w:tmpl w:val="55040C4E"/>
    <w:lvl w:ilvl="0" w:tplc="ACCC7A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E7849C7"/>
    <w:multiLevelType w:val="hybridMultilevel"/>
    <w:tmpl w:val="2F7E45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B12D03"/>
    <w:multiLevelType w:val="multilevel"/>
    <w:tmpl w:val="F0CA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5B643A"/>
    <w:multiLevelType w:val="multilevel"/>
    <w:tmpl w:val="AE7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94EE0"/>
    <w:multiLevelType w:val="multilevel"/>
    <w:tmpl w:val="6AFE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DD70BC"/>
    <w:multiLevelType w:val="multilevel"/>
    <w:tmpl w:val="7DD24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D06AAF"/>
    <w:multiLevelType w:val="multilevel"/>
    <w:tmpl w:val="07B4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297EE6"/>
    <w:multiLevelType w:val="hybridMultilevel"/>
    <w:tmpl w:val="436CFB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ABD022D"/>
    <w:multiLevelType w:val="multilevel"/>
    <w:tmpl w:val="3D601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5"/>
  </w:num>
  <w:num w:numId="5">
    <w:abstractNumId w:val="9"/>
  </w:num>
  <w:num w:numId="6">
    <w:abstractNumId w:val="11"/>
  </w:num>
  <w:num w:numId="7">
    <w:abstractNumId w:val="8"/>
  </w:num>
  <w:num w:numId="8">
    <w:abstractNumId w:val="4"/>
  </w:num>
  <w:num w:numId="9">
    <w:abstractNumId w:val="3"/>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46CCA"/>
    <w:rsid w:val="00097182"/>
    <w:rsid w:val="00100337"/>
    <w:rsid w:val="00146CCA"/>
    <w:rsid w:val="001625EE"/>
    <w:rsid w:val="001834EA"/>
    <w:rsid w:val="002D573C"/>
    <w:rsid w:val="002E0F20"/>
    <w:rsid w:val="00371026"/>
    <w:rsid w:val="00473689"/>
    <w:rsid w:val="00540232"/>
    <w:rsid w:val="00545934"/>
    <w:rsid w:val="0056780C"/>
    <w:rsid w:val="00697F35"/>
    <w:rsid w:val="007832A2"/>
    <w:rsid w:val="007C27D1"/>
    <w:rsid w:val="007C6EA1"/>
    <w:rsid w:val="00850905"/>
    <w:rsid w:val="00870695"/>
    <w:rsid w:val="008F7A27"/>
    <w:rsid w:val="00917DA2"/>
    <w:rsid w:val="00947F8B"/>
    <w:rsid w:val="009D0B67"/>
    <w:rsid w:val="00AE54DF"/>
    <w:rsid w:val="00B52809"/>
    <w:rsid w:val="00D76B34"/>
    <w:rsid w:val="00DB2BAC"/>
    <w:rsid w:val="00DE75A8"/>
    <w:rsid w:val="00DF60FC"/>
    <w:rsid w:val="00ED3D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3F974-9537-4977-9CB8-94212083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182"/>
  </w:style>
  <w:style w:type="paragraph" w:styleId="Heading2">
    <w:name w:val="heading 2"/>
    <w:basedOn w:val="Normal"/>
    <w:link w:val="Heading2Char"/>
    <w:uiPriority w:val="9"/>
    <w:qFormat/>
    <w:rsid w:val="007C27D1"/>
    <w:pPr>
      <w:spacing w:before="100" w:beforeAutospacing="1" w:after="100" w:afterAutospacing="1"/>
      <w:outlineLvl w:val="1"/>
    </w:pPr>
    <w:rPr>
      <w:rFonts w:ascii="Times New Roman" w:eastAsia="Times New Roman" w:hAnsi="Times New Roman" w:cs="Times New Roman"/>
      <w:b/>
      <w:bCs/>
      <w:kern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146CCA"/>
  </w:style>
  <w:style w:type="character" w:customStyle="1" w:styleId="x193iq5w">
    <w:name w:val="x193iq5w"/>
    <w:basedOn w:val="DefaultParagraphFont"/>
    <w:rsid w:val="00146CCA"/>
  </w:style>
  <w:style w:type="paragraph" w:styleId="NoSpacing">
    <w:name w:val="No Spacing"/>
    <w:uiPriority w:val="1"/>
    <w:qFormat/>
    <w:rsid w:val="00947F8B"/>
    <w:rPr>
      <w:rFonts w:ascii="Calibri" w:eastAsia="Calibri" w:hAnsi="Calibri" w:cs="Times New Roman"/>
      <w:kern w:val="0"/>
      <w:sz w:val="22"/>
      <w:szCs w:val="22"/>
      <w:lang w:val="en-US"/>
    </w:rPr>
  </w:style>
  <w:style w:type="paragraph" w:styleId="ListParagraph">
    <w:name w:val="List Paragraph"/>
    <w:basedOn w:val="Normal"/>
    <w:uiPriority w:val="34"/>
    <w:qFormat/>
    <w:rsid w:val="00DE75A8"/>
    <w:pPr>
      <w:ind w:left="720"/>
      <w:contextualSpacing/>
    </w:pPr>
  </w:style>
  <w:style w:type="table" w:styleId="TableGrid">
    <w:name w:val="Table Grid"/>
    <w:basedOn w:val="TableNormal"/>
    <w:uiPriority w:val="39"/>
    <w:rsid w:val="0016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6B34"/>
    <w:pPr>
      <w:spacing w:before="100" w:beforeAutospacing="1" w:after="100" w:afterAutospacing="1"/>
    </w:pPr>
    <w:rPr>
      <w:rFonts w:ascii="Times New Roman" w:eastAsia="Times New Roman" w:hAnsi="Times New Roman" w:cs="Times New Roman"/>
      <w:kern w:val="0"/>
      <w:lang w:eastAsia="en-GB"/>
    </w:rPr>
  </w:style>
  <w:style w:type="character" w:styleId="Strong">
    <w:name w:val="Strong"/>
    <w:basedOn w:val="DefaultParagraphFont"/>
    <w:uiPriority w:val="22"/>
    <w:qFormat/>
    <w:rsid w:val="00D76B34"/>
    <w:rPr>
      <w:b/>
      <w:bCs/>
    </w:rPr>
  </w:style>
  <w:style w:type="table" w:customStyle="1" w:styleId="TableGridLight1">
    <w:name w:val="Table Grid Light1"/>
    <w:basedOn w:val="TableNormal"/>
    <w:uiPriority w:val="40"/>
    <w:rsid w:val="00DB2BA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C27D1"/>
    <w:rPr>
      <w:rFonts w:ascii="Times New Roman" w:eastAsia="Times New Roman" w:hAnsi="Times New Roman" w:cs="Times New Roman"/>
      <w:b/>
      <w:bCs/>
      <w:kern w:val="0"/>
      <w:sz w:val="36"/>
      <w:szCs w:val="36"/>
      <w:lang w:val="en-US"/>
    </w:rPr>
  </w:style>
  <w:style w:type="character" w:styleId="Emphasis">
    <w:name w:val="Emphasis"/>
    <w:basedOn w:val="DefaultParagraphFont"/>
    <w:uiPriority w:val="20"/>
    <w:qFormat/>
    <w:rsid w:val="007C27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88628">
      <w:bodyDiv w:val="1"/>
      <w:marLeft w:val="0"/>
      <w:marRight w:val="0"/>
      <w:marTop w:val="0"/>
      <w:marBottom w:val="0"/>
      <w:divBdr>
        <w:top w:val="none" w:sz="0" w:space="0" w:color="auto"/>
        <w:left w:val="none" w:sz="0" w:space="0" w:color="auto"/>
        <w:bottom w:val="none" w:sz="0" w:space="0" w:color="auto"/>
        <w:right w:val="none" w:sz="0" w:space="0" w:color="auto"/>
      </w:divBdr>
    </w:div>
    <w:div w:id="270012045">
      <w:bodyDiv w:val="1"/>
      <w:marLeft w:val="0"/>
      <w:marRight w:val="0"/>
      <w:marTop w:val="0"/>
      <w:marBottom w:val="0"/>
      <w:divBdr>
        <w:top w:val="none" w:sz="0" w:space="0" w:color="auto"/>
        <w:left w:val="none" w:sz="0" w:space="0" w:color="auto"/>
        <w:bottom w:val="none" w:sz="0" w:space="0" w:color="auto"/>
        <w:right w:val="none" w:sz="0" w:space="0" w:color="auto"/>
      </w:divBdr>
      <w:divsChild>
        <w:div w:id="1870215757">
          <w:marLeft w:val="0"/>
          <w:marRight w:val="0"/>
          <w:marTop w:val="0"/>
          <w:marBottom w:val="240"/>
          <w:divBdr>
            <w:top w:val="none" w:sz="0" w:space="0" w:color="auto"/>
            <w:left w:val="none" w:sz="0" w:space="0" w:color="auto"/>
            <w:bottom w:val="none" w:sz="0" w:space="0" w:color="auto"/>
            <w:right w:val="none" w:sz="0" w:space="0" w:color="auto"/>
          </w:divBdr>
        </w:div>
        <w:div w:id="658383533">
          <w:marLeft w:val="0"/>
          <w:marRight w:val="0"/>
          <w:marTop w:val="0"/>
          <w:marBottom w:val="240"/>
          <w:divBdr>
            <w:top w:val="none" w:sz="0" w:space="0" w:color="auto"/>
            <w:left w:val="none" w:sz="0" w:space="0" w:color="auto"/>
            <w:bottom w:val="none" w:sz="0" w:space="0" w:color="auto"/>
            <w:right w:val="none" w:sz="0" w:space="0" w:color="auto"/>
          </w:divBdr>
        </w:div>
        <w:div w:id="1390692396">
          <w:marLeft w:val="0"/>
          <w:marRight w:val="0"/>
          <w:marTop w:val="0"/>
          <w:marBottom w:val="120"/>
          <w:divBdr>
            <w:top w:val="none" w:sz="0" w:space="0" w:color="auto"/>
            <w:left w:val="none" w:sz="0" w:space="0" w:color="auto"/>
            <w:bottom w:val="none" w:sz="0" w:space="0" w:color="auto"/>
            <w:right w:val="none" w:sz="0" w:space="0" w:color="auto"/>
          </w:divBdr>
        </w:div>
        <w:div w:id="1636332306">
          <w:marLeft w:val="0"/>
          <w:marRight w:val="0"/>
          <w:marTop w:val="0"/>
          <w:marBottom w:val="120"/>
          <w:divBdr>
            <w:top w:val="none" w:sz="0" w:space="0" w:color="auto"/>
            <w:left w:val="none" w:sz="0" w:space="0" w:color="auto"/>
            <w:bottom w:val="none" w:sz="0" w:space="0" w:color="auto"/>
            <w:right w:val="none" w:sz="0" w:space="0" w:color="auto"/>
          </w:divBdr>
        </w:div>
        <w:div w:id="870263259">
          <w:marLeft w:val="0"/>
          <w:marRight w:val="0"/>
          <w:marTop w:val="0"/>
          <w:marBottom w:val="120"/>
          <w:divBdr>
            <w:top w:val="none" w:sz="0" w:space="0" w:color="auto"/>
            <w:left w:val="none" w:sz="0" w:space="0" w:color="auto"/>
            <w:bottom w:val="none" w:sz="0" w:space="0" w:color="auto"/>
            <w:right w:val="none" w:sz="0" w:space="0" w:color="auto"/>
          </w:divBdr>
        </w:div>
        <w:div w:id="997154356">
          <w:marLeft w:val="0"/>
          <w:marRight w:val="0"/>
          <w:marTop w:val="0"/>
          <w:marBottom w:val="120"/>
          <w:divBdr>
            <w:top w:val="none" w:sz="0" w:space="0" w:color="auto"/>
            <w:left w:val="none" w:sz="0" w:space="0" w:color="auto"/>
            <w:bottom w:val="none" w:sz="0" w:space="0" w:color="auto"/>
            <w:right w:val="none" w:sz="0" w:space="0" w:color="auto"/>
          </w:divBdr>
        </w:div>
        <w:div w:id="503710751">
          <w:marLeft w:val="0"/>
          <w:marRight w:val="0"/>
          <w:marTop w:val="0"/>
          <w:marBottom w:val="120"/>
          <w:divBdr>
            <w:top w:val="none" w:sz="0" w:space="0" w:color="auto"/>
            <w:left w:val="none" w:sz="0" w:space="0" w:color="auto"/>
            <w:bottom w:val="none" w:sz="0" w:space="0" w:color="auto"/>
            <w:right w:val="none" w:sz="0" w:space="0" w:color="auto"/>
          </w:divBdr>
        </w:div>
      </w:divsChild>
    </w:div>
    <w:div w:id="328991314">
      <w:bodyDiv w:val="1"/>
      <w:marLeft w:val="0"/>
      <w:marRight w:val="0"/>
      <w:marTop w:val="0"/>
      <w:marBottom w:val="0"/>
      <w:divBdr>
        <w:top w:val="none" w:sz="0" w:space="0" w:color="auto"/>
        <w:left w:val="none" w:sz="0" w:space="0" w:color="auto"/>
        <w:bottom w:val="none" w:sz="0" w:space="0" w:color="auto"/>
        <w:right w:val="none" w:sz="0" w:space="0" w:color="auto"/>
      </w:divBdr>
    </w:div>
    <w:div w:id="20131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Pradeep</dc:creator>
  <cp:keywords/>
  <dc:description/>
  <cp:lastModifiedBy>student</cp:lastModifiedBy>
  <cp:revision>26</cp:revision>
  <cp:lastPrinted>2025-06-04T06:52:00Z</cp:lastPrinted>
  <dcterms:created xsi:type="dcterms:W3CDTF">2024-08-09T07:21:00Z</dcterms:created>
  <dcterms:modified xsi:type="dcterms:W3CDTF">2026-05-20T03:48:00Z</dcterms:modified>
</cp:coreProperties>
</file>